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9CDE" w14:textId="77777777" w:rsidR="009F48BC" w:rsidRPr="00166363" w:rsidRDefault="00166363" w:rsidP="002C415E">
      <w:pPr>
        <w:spacing w:line="360" w:lineRule="auto"/>
        <w:jc w:val="center"/>
        <w:rPr>
          <w:rFonts w:ascii="Arial" w:hAnsi="Arial" w:cs="Arial"/>
          <w:b/>
        </w:rPr>
      </w:pPr>
      <w:r w:rsidRPr="00166363">
        <w:rPr>
          <w:rFonts w:ascii="Arial" w:hAnsi="Arial" w:cs="Arial"/>
          <w:b/>
        </w:rPr>
        <w:t>Què volem i d’on partim?</w:t>
      </w:r>
    </w:p>
    <w:p w14:paraId="459BEA68" w14:textId="77777777" w:rsidR="00166363" w:rsidRPr="00166363" w:rsidRDefault="000B0318" w:rsidP="002C41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66363" w:rsidRPr="00166363">
        <w:rPr>
          <w:rFonts w:ascii="Arial" w:hAnsi="Arial" w:cs="Arial"/>
          <w:b/>
        </w:rPr>
        <w:t>Què volem?</w:t>
      </w:r>
    </w:p>
    <w:p w14:paraId="097C7811" w14:textId="77777777" w:rsidR="00166363" w:rsidRPr="00166363" w:rsidRDefault="00166363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66363">
        <w:rPr>
          <w:rFonts w:ascii="Arial" w:hAnsi="Arial" w:cs="Arial"/>
          <w:b/>
        </w:rPr>
        <w:t>Realitzar una reflexió per millorar i potenciar la participació ciutadana a Olesa de Montserrat.</w:t>
      </w:r>
    </w:p>
    <w:p w14:paraId="0716E751" w14:textId="77777777" w:rsidR="00166363" w:rsidRDefault="00166363" w:rsidP="002C415E">
      <w:pPr>
        <w:spacing w:line="360" w:lineRule="auto"/>
        <w:ind w:left="708"/>
        <w:jc w:val="both"/>
        <w:rPr>
          <w:rFonts w:ascii="Arial" w:hAnsi="Arial" w:cs="Arial"/>
        </w:rPr>
      </w:pPr>
      <w:r w:rsidRPr="00166363">
        <w:rPr>
          <w:rFonts w:ascii="Arial" w:hAnsi="Arial" w:cs="Arial"/>
        </w:rPr>
        <w:t>Aquesta reflexió es fonamenta en la dimensió institucional del foment de la participació ciutadana en els processos de presa de decisió de l’Ajuntament d’Olesa de Montserrat.</w:t>
      </w:r>
    </w:p>
    <w:p w14:paraId="14B4B850" w14:textId="77777777" w:rsidR="00166363" w:rsidRDefault="00166363" w:rsidP="002C415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Aquestes millores, passen, per:</w:t>
      </w:r>
    </w:p>
    <w:p w14:paraId="740F9D24" w14:textId="77777777" w:rsidR="00166363" w:rsidRPr="00166363" w:rsidRDefault="00166363" w:rsidP="002C415E">
      <w:pPr>
        <w:pStyle w:val="Pargrafdel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166363">
        <w:rPr>
          <w:rFonts w:ascii="Arial" w:hAnsi="Arial" w:cs="Arial"/>
        </w:rPr>
        <w:t>Identificar línies de treball i accions concretes per millorar la participació ciutadana al municipi.</w:t>
      </w:r>
    </w:p>
    <w:p w14:paraId="160C643E" w14:textId="77777777" w:rsidR="00166363" w:rsidRDefault="00166363" w:rsidP="002C415E">
      <w:pPr>
        <w:pStyle w:val="Pargrafdel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166363">
        <w:rPr>
          <w:rFonts w:ascii="Arial" w:hAnsi="Arial" w:cs="Arial"/>
        </w:rPr>
        <w:t>Actualitzar el Reglament de Participació vigent que es de 2020.</w:t>
      </w:r>
    </w:p>
    <w:p w14:paraId="746E633B" w14:textId="77777777" w:rsidR="00166363" w:rsidRPr="00166363" w:rsidRDefault="000B0318" w:rsidP="002C41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66363" w:rsidRPr="00166363">
        <w:rPr>
          <w:rFonts w:ascii="Arial" w:hAnsi="Arial" w:cs="Arial"/>
          <w:b/>
        </w:rPr>
        <w:t>Com ho farem?</w:t>
      </w:r>
    </w:p>
    <w:p w14:paraId="49E1BDED" w14:textId="77777777" w:rsidR="00166363" w:rsidRDefault="00166363" w:rsidP="002C41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Fonamentalment, definirem tres espais de treball en funció dels tres rols fonamentals de qualsevol procés o espai participatiu:</w:t>
      </w:r>
    </w:p>
    <w:p w14:paraId="744011B9" w14:textId="77777777" w:rsidR="00166363" w:rsidRDefault="00166363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6363">
        <w:rPr>
          <w:rFonts w:ascii="Arial" w:hAnsi="Arial" w:cs="Arial"/>
          <w:b/>
        </w:rPr>
        <w:t>Comissió Política de treball</w:t>
      </w:r>
      <w:r w:rsidRPr="00166363">
        <w:rPr>
          <w:rFonts w:ascii="Arial" w:hAnsi="Arial" w:cs="Arial"/>
        </w:rPr>
        <w:t>: Constituïda per un representant de cada partit polític amb representació al Ple Municipal.</w:t>
      </w:r>
    </w:p>
    <w:p w14:paraId="58F4E43C" w14:textId="77777777" w:rsidR="00166363" w:rsidRDefault="00166363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Espai de treball de la ciutadania</w:t>
      </w:r>
      <w:r w:rsidRPr="00166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Amb la participació de totes les persones que són membre d’un Consell, Comissió o Taula</w:t>
      </w:r>
      <w:r w:rsidR="00D16652">
        <w:rPr>
          <w:rFonts w:ascii="Arial" w:hAnsi="Arial" w:cs="Arial"/>
        </w:rPr>
        <w:t xml:space="preserve"> Municipal.</w:t>
      </w:r>
    </w:p>
    <w:p w14:paraId="45E4BFB7" w14:textId="77777777" w:rsidR="00D16652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Espai de treball tècnic</w:t>
      </w:r>
      <w:r w:rsidRPr="00D166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format per la responsable municipal de participació ciutadana, els diferents tècnics que es consideri oportú, i l’empresa Indic.</w:t>
      </w:r>
    </w:p>
    <w:p w14:paraId="739BBB39" w14:textId="77777777" w:rsidR="00D16652" w:rsidRPr="000B0318" w:rsidRDefault="00D16652" w:rsidP="002C415E">
      <w:pPr>
        <w:spacing w:line="360" w:lineRule="auto"/>
        <w:rPr>
          <w:rFonts w:ascii="Arial" w:hAnsi="Arial" w:cs="Arial"/>
          <w:b/>
        </w:rPr>
      </w:pPr>
      <w:r w:rsidRPr="000B0318">
        <w:rPr>
          <w:rFonts w:ascii="Arial" w:hAnsi="Arial" w:cs="Arial"/>
          <w:b/>
        </w:rPr>
        <w:t>Procés de treball:</w:t>
      </w:r>
    </w:p>
    <w:p w14:paraId="386A818E" w14:textId="77777777" w:rsidR="00D16652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procés de </w:t>
      </w:r>
      <w:r w:rsidRPr="00D16652">
        <w:rPr>
          <w:rFonts w:ascii="Arial" w:hAnsi="Arial" w:cs="Arial"/>
          <w:b/>
        </w:rPr>
        <w:t>definició de l’encàrrec amb els responsables político</w:t>
      </w:r>
      <w:r w:rsidR="00F14186">
        <w:rPr>
          <w:rFonts w:ascii="Arial" w:hAnsi="Arial" w:cs="Arial"/>
          <w:b/>
        </w:rPr>
        <w:t>-</w:t>
      </w:r>
      <w:r w:rsidRPr="00D16652">
        <w:rPr>
          <w:rFonts w:ascii="Arial" w:hAnsi="Arial" w:cs="Arial"/>
          <w:b/>
        </w:rPr>
        <w:t>tècnics</w:t>
      </w:r>
      <w:r>
        <w:rPr>
          <w:rFonts w:ascii="Arial" w:hAnsi="Arial" w:cs="Arial"/>
        </w:rPr>
        <w:t xml:space="preserve"> de l’Ajuntament d’Olesa de Montserrat i els i les assessors/es de la DIBA i l’empresa externa. </w:t>
      </w:r>
      <w:r w:rsidRPr="00D16652">
        <w:rPr>
          <w:rFonts w:ascii="Arial" w:hAnsi="Arial" w:cs="Arial"/>
          <w:i/>
        </w:rPr>
        <w:t>(29 de setembre).</w:t>
      </w:r>
    </w:p>
    <w:p w14:paraId="68F8E433" w14:textId="77777777" w:rsidR="00D16652" w:rsidRPr="002C415E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Primera sessió </w:t>
      </w:r>
      <w:r w:rsidRPr="00D16652">
        <w:rPr>
          <w:rFonts w:ascii="Arial" w:hAnsi="Arial" w:cs="Arial"/>
          <w:b/>
        </w:rPr>
        <w:t>Comissió Política de treball</w:t>
      </w:r>
      <w:r>
        <w:rPr>
          <w:rFonts w:ascii="Arial" w:hAnsi="Arial" w:cs="Arial"/>
        </w:rPr>
        <w:t xml:space="preserve">: </w:t>
      </w:r>
      <w:r w:rsidR="000B0318">
        <w:rPr>
          <w:rFonts w:ascii="Arial" w:hAnsi="Arial" w:cs="Arial"/>
        </w:rPr>
        <w:t>Amb l’o</w:t>
      </w:r>
      <w:r>
        <w:rPr>
          <w:rFonts w:ascii="Arial" w:hAnsi="Arial" w:cs="Arial"/>
        </w:rPr>
        <w:t xml:space="preserve">bjectiu </w:t>
      </w:r>
      <w:r w:rsidR="000B031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presentar el procés, i els continguts bàsics </w:t>
      </w:r>
      <w:r w:rsidR="000B0318">
        <w:rPr>
          <w:rFonts w:ascii="Arial" w:hAnsi="Arial" w:cs="Arial"/>
        </w:rPr>
        <w:t xml:space="preserve">del mateix, </w:t>
      </w:r>
      <w:r>
        <w:rPr>
          <w:rFonts w:ascii="Arial" w:hAnsi="Arial" w:cs="Arial"/>
        </w:rPr>
        <w:t>i recollir els diferents punts de vista de les persones assistents</w:t>
      </w:r>
      <w:r w:rsidR="000B0318">
        <w:rPr>
          <w:rFonts w:ascii="Arial" w:hAnsi="Arial" w:cs="Arial"/>
        </w:rPr>
        <w:t>, amb relació a la participació al municipi, i al Reglament en concret.</w:t>
      </w:r>
      <w:r>
        <w:rPr>
          <w:rFonts w:ascii="Arial" w:hAnsi="Arial" w:cs="Arial"/>
        </w:rPr>
        <w:t xml:space="preserve"> </w:t>
      </w:r>
      <w:r w:rsidRPr="00D16652">
        <w:rPr>
          <w:rFonts w:ascii="Arial" w:hAnsi="Arial" w:cs="Arial"/>
          <w:i/>
        </w:rPr>
        <w:t>(29 d’octubre).</w:t>
      </w:r>
    </w:p>
    <w:p w14:paraId="2F575A89" w14:textId="77777777" w:rsidR="002C415E" w:rsidRPr="00D16652" w:rsidRDefault="002C415E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415E">
        <w:rPr>
          <w:rFonts w:ascii="Arial" w:hAnsi="Arial" w:cs="Arial"/>
        </w:rPr>
        <w:t xml:space="preserve">Habilitar a la </w:t>
      </w:r>
      <w:r w:rsidRPr="002C415E">
        <w:rPr>
          <w:rFonts w:ascii="Arial" w:hAnsi="Arial" w:cs="Arial"/>
          <w:b/>
        </w:rPr>
        <w:t>plataforma Decidim Olesa</w:t>
      </w:r>
      <w:r w:rsidRPr="002C415E">
        <w:rPr>
          <w:rFonts w:ascii="Arial" w:hAnsi="Arial" w:cs="Arial"/>
        </w:rPr>
        <w:t xml:space="preserve"> un procés de recollida de propostes de “com millorar la participació ciutadana a Olesa de Montserrat?”</w:t>
      </w:r>
      <w:r>
        <w:rPr>
          <w:rFonts w:ascii="Arial" w:hAnsi="Arial" w:cs="Arial"/>
          <w:i/>
        </w:rPr>
        <w:t xml:space="preserve"> (Novembre).</w:t>
      </w:r>
    </w:p>
    <w:p w14:paraId="453903B9" w14:textId="77777777" w:rsidR="00D16652" w:rsidRPr="00D16652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6652">
        <w:rPr>
          <w:rFonts w:ascii="Arial" w:hAnsi="Arial" w:cs="Arial"/>
        </w:rPr>
        <w:lastRenderedPageBreak/>
        <w:t xml:space="preserve">Primera </w:t>
      </w:r>
      <w:r w:rsidRPr="00D16652">
        <w:rPr>
          <w:rFonts w:ascii="Arial" w:hAnsi="Arial" w:cs="Arial"/>
          <w:b/>
        </w:rPr>
        <w:t>sessió de treball amb ciutadania</w:t>
      </w:r>
      <w:r w:rsidRPr="00D16652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  <w:r w:rsidR="00AA1879">
        <w:rPr>
          <w:rFonts w:ascii="Arial" w:hAnsi="Arial" w:cs="Arial"/>
          <w:i/>
        </w:rPr>
        <w:t xml:space="preserve">amb l’objectiu d’analitzar la situació de la participació ciutadana a Olesa de Montserrat. </w:t>
      </w:r>
      <w:r>
        <w:rPr>
          <w:rFonts w:ascii="Arial" w:hAnsi="Arial" w:cs="Arial"/>
          <w:i/>
        </w:rPr>
        <w:t>(</w:t>
      </w:r>
      <w:r w:rsidR="00AA1879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rimera quinzena de novembre).</w:t>
      </w:r>
    </w:p>
    <w:p w14:paraId="3750B4C3" w14:textId="77777777" w:rsidR="00D16652" w:rsidRPr="00D16652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6652">
        <w:rPr>
          <w:rFonts w:ascii="Arial" w:hAnsi="Arial" w:cs="Arial"/>
        </w:rPr>
        <w:t xml:space="preserve">Segona </w:t>
      </w:r>
      <w:r w:rsidRPr="00D16652">
        <w:rPr>
          <w:rFonts w:ascii="Arial" w:hAnsi="Arial" w:cs="Arial"/>
          <w:b/>
        </w:rPr>
        <w:t>sessió de treball amb ciutadania</w:t>
      </w:r>
      <w:r w:rsidRPr="00D16652">
        <w:rPr>
          <w:rFonts w:ascii="Arial" w:hAnsi="Arial" w:cs="Arial"/>
        </w:rPr>
        <w:t xml:space="preserve">: </w:t>
      </w:r>
      <w:r w:rsidR="00AA1879">
        <w:rPr>
          <w:rFonts w:ascii="Arial" w:hAnsi="Arial" w:cs="Arial"/>
        </w:rPr>
        <w:t xml:space="preserve">amb l’objectiu, de a partir de la diagnosi realitzada, fer propostes de millora de la participació al municipi. </w:t>
      </w:r>
      <w:r w:rsidR="00AA1879">
        <w:rPr>
          <w:rFonts w:ascii="Arial" w:hAnsi="Arial" w:cs="Arial"/>
          <w:i/>
        </w:rPr>
        <w:t>(S</w:t>
      </w:r>
      <w:r>
        <w:rPr>
          <w:rFonts w:ascii="Arial" w:hAnsi="Arial" w:cs="Arial"/>
          <w:i/>
        </w:rPr>
        <w:t>egona quinzena de novembre).</w:t>
      </w:r>
    </w:p>
    <w:p w14:paraId="2E336D8A" w14:textId="77777777" w:rsidR="00D16652" w:rsidRDefault="00D16652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Segona sessió de treball amb la </w:t>
      </w:r>
      <w:r w:rsidRPr="000B0318">
        <w:rPr>
          <w:rFonts w:ascii="Arial" w:hAnsi="Arial" w:cs="Arial"/>
          <w:b/>
        </w:rPr>
        <w:t>Comissió Política de treball</w:t>
      </w:r>
      <w:r>
        <w:rPr>
          <w:rFonts w:ascii="Arial" w:hAnsi="Arial" w:cs="Arial"/>
        </w:rPr>
        <w:t>: Per presentar els resultats de les sessions anteriors i les propostes tècniques identificades. Per a recollir i contrastar el seu punt de vista. (Desembre)</w:t>
      </w:r>
    </w:p>
    <w:p w14:paraId="05FE12AA" w14:textId="77777777" w:rsidR="000B0318" w:rsidRDefault="000B0318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318">
        <w:rPr>
          <w:rFonts w:ascii="Arial" w:hAnsi="Arial" w:cs="Arial"/>
        </w:rPr>
        <w:t>L’</w:t>
      </w:r>
      <w:r w:rsidRPr="000B0318">
        <w:rPr>
          <w:rFonts w:ascii="Arial" w:hAnsi="Arial" w:cs="Arial"/>
          <w:b/>
        </w:rPr>
        <w:t>espai de treball tècnic</w:t>
      </w:r>
      <w:r>
        <w:rPr>
          <w:rFonts w:ascii="Arial" w:hAnsi="Arial" w:cs="Arial"/>
        </w:rPr>
        <w:t xml:space="preserve"> s’anirà reunint i contrastant la informació al llarg de tot el procés.</w:t>
      </w:r>
    </w:p>
    <w:p w14:paraId="7F1EBAD4" w14:textId="77777777" w:rsidR="000B0318" w:rsidRDefault="000B0318" w:rsidP="002C415E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Finalment, la voluntat és </w:t>
      </w:r>
      <w:r w:rsidRPr="000B0318">
        <w:rPr>
          <w:rFonts w:ascii="Arial" w:hAnsi="Arial" w:cs="Arial"/>
          <w:b/>
        </w:rPr>
        <w:t>redactar i lliurar dos documents</w:t>
      </w:r>
      <w:r>
        <w:rPr>
          <w:rFonts w:ascii="Arial" w:hAnsi="Arial" w:cs="Arial"/>
        </w:rPr>
        <w:t>: (31 de desembre)</w:t>
      </w:r>
    </w:p>
    <w:p w14:paraId="58F24443" w14:textId="77777777" w:rsidR="000B0318" w:rsidRDefault="000B0318" w:rsidP="002C415E">
      <w:pPr>
        <w:pStyle w:val="Pargrafdel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Pr="000B0318">
        <w:rPr>
          <w:rFonts w:ascii="Arial" w:hAnsi="Arial" w:cs="Arial"/>
          <w:b/>
        </w:rPr>
        <w:t>proposta d’actualització del reglament de Participació Ciutadana</w:t>
      </w:r>
      <w:r>
        <w:rPr>
          <w:rFonts w:ascii="Arial" w:hAnsi="Arial" w:cs="Arial"/>
        </w:rPr>
        <w:t>.</w:t>
      </w:r>
    </w:p>
    <w:p w14:paraId="613191E2" w14:textId="77777777" w:rsidR="000B0318" w:rsidRDefault="000B0318" w:rsidP="002C415E">
      <w:pPr>
        <w:pStyle w:val="Pargrafdel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0B0318">
        <w:rPr>
          <w:rFonts w:ascii="Arial" w:hAnsi="Arial" w:cs="Arial"/>
          <w:b/>
        </w:rPr>
        <w:t>recull de propostes de millora</w:t>
      </w:r>
      <w:r>
        <w:rPr>
          <w:rFonts w:ascii="Arial" w:hAnsi="Arial" w:cs="Arial"/>
        </w:rPr>
        <w:t xml:space="preserve"> que van més enllà del reglament de participació ciutadana.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13"/>
        <w:gridCol w:w="4155"/>
        <w:gridCol w:w="2126"/>
      </w:tblGrid>
      <w:tr w:rsidR="002C415E" w14:paraId="6571328A" w14:textId="77777777" w:rsidTr="00AA1879">
        <w:tc>
          <w:tcPr>
            <w:tcW w:w="2235" w:type="dxa"/>
            <w:shd w:val="clear" w:color="auto" w:fill="B8CCE4" w:themeFill="accent1" w:themeFillTint="66"/>
          </w:tcPr>
          <w:p w14:paraId="45B6793F" w14:textId="77777777" w:rsidR="00AA1879" w:rsidRDefault="00AA1879" w:rsidP="00AA1879">
            <w:pPr>
              <w:jc w:val="center"/>
              <w:rPr>
                <w:rFonts w:ascii="Arial" w:hAnsi="Arial" w:cs="Arial"/>
                <w:b/>
              </w:rPr>
            </w:pPr>
          </w:p>
          <w:p w14:paraId="0456402E" w14:textId="77777777" w:rsidR="002C415E" w:rsidRDefault="002C415E" w:rsidP="00AA1879">
            <w:pPr>
              <w:jc w:val="center"/>
              <w:rPr>
                <w:rFonts w:ascii="Arial" w:hAnsi="Arial" w:cs="Arial"/>
                <w:b/>
              </w:rPr>
            </w:pPr>
            <w:r w:rsidRPr="002C415E">
              <w:rPr>
                <w:rFonts w:ascii="Arial" w:hAnsi="Arial" w:cs="Arial"/>
                <w:b/>
              </w:rPr>
              <w:t>Espai de treball</w:t>
            </w:r>
          </w:p>
          <w:p w14:paraId="7BE8D376" w14:textId="77777777" w:rsidR="00AA1879" w:rsidRPr="002C415E" w:rsidRDefault="00AA1879" w:rsidP="00AA18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14:paraId="2E056342" w14:textId="77777777" w:rsidR="00AA1879" w:rsidRDefault="00AA1879" w:rsidP="00AA1879">
            <w:pPr>
              <w:jc w:val="center"/>
              <w:rPr>
                <w:rFonts w:ascii="Arial" w:hAnsi="Arial" w:cs="Arial"/>
                <w:b/>
              </w:rPr>
            </w:pPr>
          </w:p>
          <w:p w14:paraId="1FBDAB87" w14:textId="77777777" w:rsidR="002C415E" w:rsidRPr="002C415E" w:rsidRDefault="002C415E" w:rsidP="00AA1879">
            <w:pPr>
              <w:jc w:val="center"/>
              <w:rPr>
                <w:rFonts w:ascii="Arial" w:hAnsi="Arial" w:cs="Arial"/>
                <w:b/>
              </w:rPr>
            </w:pPr>
            <w:r w:rsidRPr="002C415E">
              <w:rPr>
                <w:rFonts w:ascii="Arial" w:hAnsi="Arial" w:cs="Arial"/>
                <w:b/>
              </w:rPr>
              <w:t>Objectiu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14:paraId="4A6A17A2" w14:textId="77777777" w:rsidR="00AA1879" w:rsidRDefault="00AA1879" w:rsidP="00AA1879">
            <w:pPr>
              <w:jc w:val="center"/>
              <w:rPr>
                <w:rFonts w:ascii="Arial" w:hAnsi="Arial" w:cs="Arial"/>
                <w:b/>
              </w:rPr>
            </w:pPr>
          </w:p>
          <w:p w14:paraId="63198787" w14:textId="77777777" w:rsidR="002C415E" w:rsidRPr="002C415E" w:rsidRDefault="002C415E" w:rsidP="00AA1879">
            <w:pPr>
              <w:jc w:val="center"/>
              <w:rPr>
                <w:rFonts w:ascii="Arial" w:hAnsi="Arial" w:cs="Arial"/>
                <w:b/>
              </w:rPr>
            </w:pPr>
            <w:r w:rsidRPr="002C415E">
              <w:rPr>
                <w:rFonts w:ascii="Arial" w:hAnsi="Arial" w:cs="Arial"/>
                <w:b/>
              </w:rPr>
              <w:t>Calendari</w:t>
            </w:r>
          </w:p>
        </w:tc>
      </w:tr>
      <w:tr w:rsidR="002C415E" w14:paraId="0534BF2A" w14:textId="77777777" w:rsidTr="00AA1879">
        <w:tc>
          <w:tcPr>
            <w:tcW w:w="2235" w:type="dxa"/>
          </w:tcPr>
          <w:p w14:paraId="42ACB292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reunió políticotècnica</w:t>
            </w:r>
          </w:p>
        </w:tc>
        <w:tc>
          <w:tcPr>
            <w:tcW w:w="4252" w:type="dxa"/>
          </w:tcPr>
          <w:p w14:paraId="764B6E17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Concreció de l’encàrrec</w:t>
            </w:r>
          </w:p>
        </w:tc>
        <w:tc>
          <w:tcPr>
            <w:tcW w:w="2157" w:type="dxa"/>
          </w:tcPr>
          <w:p w14:paraId="46CB6D81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setembre</w:t>
            </w:r>
          </w:p>
        </w:tc>
      </w:tr>
      <w:tr w:rsidR="002C415E" w14:paraId="59A4DC96" w14:textId="77777777" w:rsidTr="00AA1879">
        <w:tc>
          <w:tcPr>
            <w:tcW w:w="2235" w:type="dxa"/>
          </w:tcPr>
          <w:p w14:paraId="539664CE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Comissió Política</w:t>
            </w:r>
          </w:p>
        </w:tc>
        <w:tc>
          <w:tcPr>
            <w:tcW w:w="4252" w:type="dxa"/>
          </w:tcPr>
          <w:p w14:paraId="4BA615AA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 </w:t>
            </w:r>
            <w:r w:rsidR="00AA1879">
              <w:rPr>
                <w:rFonts w:ascii="Arial" w:hAnsi="Arial" w:cs="Arial"/>
              </w:rPr>
              <w:t xml:space="preserve">del procés i els materials </w:t>
            </w:r>
            <w:r>
              <w:rPr>
                <w:rFonts w:ascii="Arial" w:hAnsi="Arial" w:cs="Arial"/>
              </w:rPr>
              <w:t xml:space="preserve">i </w:t>
            </w:r>
            <w:r w:rsidR="00AA1879">
              <w:rPr>
                <w:rFonts w:ascii="Arial" w:hAnsi="Arial" w:cs="Arial"/>
              </w:rPr>
              <w:t>recull de les primeres impressions de la situació de la participació a Olesa de M.</w:t>
            </w:r>
          </w:p>
        </w:tc>
        <w:tc>
          <w:tcPr>
            <w:tcW w:w="2157" w:type="dxa"/>
          </w:tcPr>
          <w:p w14:paraId="3D9A0B00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d’octubre</w:t>
            </w:r>
          </w:p>
        </w:tc>
      </w:tr>
      <w:tr w:rsidR="002C415E" w14:paraId="1CF1E7D4" w14:textId="77777777" w:rsidTr="00AA1879">
        <w:tc>
          <w:tcPr>
            <w:tcW w:w="2235" w:type="dxa"/>
          </w:tcPr>
          <w:p w14:paraId="24AF3B50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 Decidim Olesa</w:t>
            </w:r>
          </w:p>
        </w:tc>
        <w:tc>
          <w:tcPr>
            <w:tcW w:w="4252" w:type="dxa"/>
          </w:tcPr>
          <w:p w14:paraId="71833736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i recollir suggeriments de millora de la participació al municipi</w:t>
            </w:r>
          </w:p>
        </w:tc>
        <w:tc>
          <w:tcPr>
            <w:tcW w:w="2157" w:type="dxa"/>
          </w:tcPr>
          <w:p w14:paraId="51EA19F0" w14:textId="77777777" w:rsidR="002C415E" w:rsidRDefault="00AA1879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Novembre, d</w:t>
            </w:r>
            <w:r w:rsidR="002C415E">
              <w:rPr>
                <w:rFonts w:ascii="Arial" w:hAnsi="Arial" w:cs="Arial"/>
              </w:rPr>
              <w:t>esembre</w:t>
            </w:r>
          </w:p>
        </w:tc>
      </w:tr>
      <w:tr w:rsidR="002C415E" w14:paraId="20D21C45" w14:textId="77777777" w:rsidTr="00AA1879">
        <w:tc>
          <w:tcPr>
            <w:tcW w:w="2235" w:type="dxa"/>
          </w:tcPr>
          <w:p w14:paraId="0757691D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Espai tècnic</w:t>
            </w:r>
          </w:p>
        </w:tc>
        <w:tc>
          <w:tcPr>
            <w:tcW w:w="4252" w:type="dxa"/>
          </w:tcPr>
          <w:p w14:paraId="3F6840BF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Realitzar un seguiment i anàlisi durant tot el procés</w:t>
            </w:r>
          </w:p>
        </w:tc>
        <w:tc>
          <w:tcPr>
            <w:tcW w:w="2157" w:type="dxa"/>
          </w:tcPr>
          <w:p w14:paraId="1D88B69B" w14:textId="77777777" w:rsidR="002C415E" w:rsidRDefault="002C415E" w:rsidP="00AA1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Octubre, novembre i desembre</w:t>
            </w:r>
          </w:p>
        </w:tc>
      </w:tr>
      <w:tr w:rsidR="002C415E" w14:paraId="5666E1F9" w14:textId="77777777" w:rsidTr="00AA1879">
        <w:tc>
          <w:tcPr>
            <w:tcW w:w="2235" w:type="dxa"/>
          </w:tcPr>
          <w:p w14:paraId="3793533E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Espai Ciutadania</w:t>
            </w:r>
          </w:p>
        </w:tc>
        <w:tc>
          <w:tcPr>
            <w:tcW w:w="4252" w:type="dxa"/>
          </w:tcPr>
          <w:p w14:paraId="29ED32A3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Sessió de diagnosi de la situació de la participació ciutadana al municipi</w:t>
            </w:r>
          </w:p>
        </w:tc>
        <w:tc>
          <w:tcPr>
            <w:tcW w:w="2157" w:type="dxa"/>
          </w:tcPr>
          <w:p w14:paraId="0BBC6B23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</w:tr>
      <w:tr w:rsidR="002C415E" w14:paraId="2BCC415C" w14:textId="77777777" w:rsidTr="00AA1879">
        <w:tc>
          <w:tcPr>
            <w:tcW w:w="2235" w:type="dxa"/>
          </w:tcPr>
          <w:p w14:paraId="43F7F981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Espai Ciutadania</w:t>
            </w:r>
          </w:p>
        </w:tc>
        <w:tc>
          <w:tcPr>
            <w:tcW w:w="4252" w:type="dxa"/>
          </w:tcPr>
          <w:p w14:paraId="1B2BA0DC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Sessió de propostes de millora de la participació ciutadana al municipi</w:t>
            </w:r>
          </w:p>
        </w:tc>
        <w:tc>
          <w:tcPr>
            <w:tcW w:w="2157" w:type="dxa"/>
          </w:tcPr>
          <w:p w14:paraId="73C6C6F9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</w:tr>
      <w:tr w:rsidR="002C415E" w14:paraId="02D40F29" w14:textId="77777777" w:rsidTr="00AA1879">
        <w:tc>
          <w:tcPr>
            <w:tcW w:w="2235" w:type="dxa"/>
          </w:tcPr>
          <w:p w14:paraId="55F4267C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Comissió Política</w:t>
            </w:r>
          </w:p>
        </w:tc>
        <w:tc>
          <w:tcPr>
            <w:tcW w:w="4252" w:type="dxa"/>
          </w:tcPr>
          <w:p w14:paraId="12754881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les idees sorgides i recollir les diferents alternatives i propostes</w:t>
            </w:r>
          </w:p>
        </w:tc>
        <w:tc>
          <w:tcPr>
            <w:tcW w:w="2157" w:type="dxa"/>
          </w:tcPr>
          <w:p w14:paraId="386B2E18" w14:textId="77777777" w:rsidR="002C415E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Desembre </w:t>
            </w:r>
          </w:p>
        </w:tc>
      </w:tr>
      <w:tr w:rsidR="00AA1879" w14:paraId="49B03AA7" w14:textId="77777777" w:rsidTr="00AA1879">
        <w:tc>
          <w:tcPr>
            <w:tcW w:w="2235" w:type="dxa"/>
          </w:tcPr>
          <w:p w14:paraId="1C565377" w14:textId="77777777" w:rsidR="00AA1879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Espai tècnic</w:t>
            </w:r>
          </w:p>
        </w:tc>
        <w:tc>
          <w:tcPr>
            <w:tcW w:w="4252" w:type="dxa"/>
          </w:tcPr>
          <w:p w14:paraId="36CCBF38" w14:textId="77777777" w:rsidR="00AA1879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Anàlisi i redacció d’una proposta de nou reglament de participació i de propostes de millora </w:t>
            </w:r>
          </w:p>
        </w:tc>
        <w:tc>
          <w:tcPr>
            <w:tcW w:w="2157" w:type="dxa"/>
          </w:tcPr>
          <w:p w14:paraId="67D0A0A8" w14:textId="77777777" w:rsidR="00AA1879" w:rsidRDefault="00AA1879" w:rsidP="00AA18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Desembre </w:t>
            </w:r>
          </w:p>
        </w:tc>
      </w:tr>
    </w:tbl>
    <w:p w14:paraId="08C6E88C" w14:textId="77777777" w:rsidR="002C415E" w:rsidRPr="002C415E" w:rsidRDefault="002C415E" w:rsidP="002C415E">
      <w:pPr>
        <w:spacing w:line="360" w:lineRule="auto"/>
        <w:jc w:val="both"/>
        <w:rPr>
          <w:rFonts w:ascii="Arial" w:hAnsi="Arial" w:cs="Arial"/>
        </w:rPr>
      </w:pPr>
    </w:p>
    <w:p w14:paraId="51D3E819" w14:textId="77777777" w:rsidR="00AA1879" w:rsidRDefault="00AA1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7BEB7C" w14:textId="77777777" w:rsidR="000B0318" w:rsidRPr="000B0318" w:rsidRDefault="000B0318" w:rsidP="002C415E">
      <w:pPr>
        <w:spacing w:line="360" w:lineRule="auto"/>
        <w:jc w:val="both"/>
        <w:rPr>
          <w:rFonts w:ascii="Arial" w:hAnsi="Arial" w:cs="Arial"/>
          <w:b/>
        </w:rPr>
      </w:pPr>
      <w:r w:rsidRPr="000B0318">
        <w:rPr>
          <w:rFonts w:ascii="Arial" w:hAnsi="Arial" w:cs="Arial"/>
          <w:b/>
        </w:rPr>
        <w:lastRenderedPageBreak/>
        <w:t>3. D’on partim?</w:t>
      </w:r>
    </w:p>
    <w:p w14:paraId="3205DD2C" w14:textId="77777777" w:rsidR="000B0318" w:rsidRPr="00AA1879" w:rsidRDefault="00AA1879" w:rsidP="002C415E">
      <w:pPr>
        <w:spacing w:line="360" w:lineRule="auto"/>
        <w:jc w:val="both"/>
        <w:rPr>
          <w:rFonts w:ascii="Arial" w:hAnsi="Arial" w:cs="Arial"/>
          <w:b/>
        </w:rPr>
      </w:pPr>
      <w:r w:rsidRPr="00AA1879">
        <w:rPr>
          <w:rFonts w:ascii="Arial" w:hAnsi="Arial" w:cs="Arial"/>
          <w:b/>
        </w:rPr>
        <w:t>Normativa actual</w:t>
      </w:r>
    </w:p>
    <w:tbl>
      <w:tblPr>
        <w:tblStyle w:val="Llistaclaramfasi4"/>
        <w:tblW w:w="9464" w:type="dxa"/>
        <w:tblLook w:val="04A0" w:firstRow="1" w:lastRow="0" w:firstColumn="1" w:lastColumn="0" w:noHBand="0" w:noVBand="1"/>
      </w:tblPr>
      <w:tblGrid>
        <w:gridCol w:w="6936"/>
        <w:gridCol w:w="2528"/>
      </w:tblGrid>
      <w:tr w:rsidR="00AA1879" w:rsidRPr="00A308EB" w14:paraId="500C8266" w14:textId="77777777" w:rsidTr="00BE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2602B4C2" w14:textId="77777777" w:rsidR="00AA1879" w:rsidRPr="00A308EB" w:rsidRDefault="00AA1879" w:rsidP="00BE1DC7">
            <w:pPr>
              <w:spacing w:after="240"/>
              <w:jc w:val="center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Títol</w:t>
            </w:r>
          </w:p>
        </w:tc>
        <w:tc>
          <w:tcPr>
            <w:tcW w:w="2528" w:type="dxa"/>
            <w:vAlign w:val="center"/>
          </w:tcPr>
          <w:p w14:paraId="50DD2CCD" w14:textId="77777777" w:rsidR="00AA1879" w:rsidRPr="00A308EB" w:rsidRDefault="00AA1879" w:rsidP="00BE1DC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Data aprovació</w:t>
            </w:r>
          </w:p>
        </w:tc>
      </w:tr>
      <w:tr w:rsidR="00AA1879" w:rsidRPr="00A308EB" w14:paraId="3524B2EC" w14:textId="77777777" w:rsidTr="00BE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0AF3594D" w14:textId="77777777" w:rsidR="00AA1879" w:rsidRPr="00A308EB" w:rsidRDefault="00AA1879" w:rsidP="00BE1DC7">
            <w:pPr>
              <w:rPr>
                <w:rFonts w:ascii="Arial" w:hAnsi="Arial" w:cs="Arial"/>
                <w:b w:val="0"/>
              </w:rPr>
            </w:pPr>
            <w:r w:rsidRPr="00A308EB">
              <w:rPr>
                <w:rFonts w:ascii="Arial" w:hAnsi="Arial" w:cs="Arial"/>
                <w:b w:val="0"/>
              </w:rPr>
              <w:t>Reglament Orgànic Municipal</w:t>
            </w:r>
            <w:r>
              <w:rPr>
                <w:rFonts w:ascii="Arial" w:hAnsi="Arial" w:cs="Arial"/>
                <w:b w:val="0"/>
              </w:rPr>
              <w:t xml:space="preserve"> (ROM)</w:t>
            </w:r>
          </w:p>
        </w:tc>
        <w:tc>
          <w:tcPr>
            <w:tcW w:w="2528" w:type="dxa"/>
            <w:vAlign w:val="center"/>
          </w:tcPr>
          <w:p w14:paraId="34B59512" w14:textId="77777777" w:rsidR="00AA1879" w:rsidRPr="00A308EB" w:rsidRDefault="00AA1879" w:rsidP="00BE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26/9/2019</w:t>
            </w:r>
          </w:p>
        </w:tc>
      </w:tr>
      <w:tr w:rsidR="00AA1879" w:rsidRPr="00A308EB" w14:paraId="6E5A957F" w14:textId="77777777" w:rsidTr="00BE1DC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5BF0EA57" w14:textId="77777777" w:rsidR="00AA1879" w:rsidRPr="00A308EB" w:rsidRDefault="00AA1879" w:rsidP="00BE1DC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Creació i composició del Consell Assessor d’Urbanisme (CAU)</w:t>
            </w:r>
          </w:p>
        </w:tc>
        <w:tc>
          <w:tcPr>
            <w:tcW w:w="2528" w:type="dxa"/>
            <w:vAlign w:val="center"/>
          </w:tcPr>
          <w:p w14:paraId="445AE6F1" w14:textId="77777777" w:rsidR="00AA1879" w:rsidRPr="00A308EB" w:rsidRDefault="00AA1879" w:rsidP="00BE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8/7/2019</w:t>
            </w:r>
          </w:p>
        </w:tc>
      </w:tr>
      <w:tr w:rsidR="00AA1879" w:rsidRPr="00A308EB" w14:paraId="1CAE3205" w14:textId="77777777" w:rsidTr="00BE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24262332" w14:textId="77777777" w:rsidR="00AA1879" w:rsidRPr="00724351" w:rsidRDefault="00AA1879" w:rsidP="00BE1DC7">
            <w:pPr>
              <w:rPr>
                <w:rFonts w:ascii="Arial" w:hAnsi="Arial" w:cs="Arial"/>
                <w:b w:val="0"/>
                <w:bCs w:val="0"/>
              </w:rPr>
            </w:pPr>
            <w:r w:rsidRPr="00724351">
              <w:rPr>
                <w:rFonts w:ascii="Arial" w:hAnsi="Arial" w:cs="Arial"/>
                <w:b w:val="0"/>
                <w:bCs w:val="0"/>
              </w:rPr>
              <w:t>Reglament del Nomenclàtor d’Olesa de Montserrat</w:t>
            </w:r>
          </w:p>
        </w:tc>
        <w:tc>
          <w:tcPr>
            <w:tcW w:w="2528" w:type="dxa"/>
            <w:vAlign w:val="center"/>
          </w:tcPr>
          <w:p w14:paraId="66210AF4" w14:textId="77777777" w:rsidR="00AA1879" w:rsidRPr="00A308EB" w:rsidRDefault="00AA1879" w:rsidP="00BE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25/4/2018</w:t>
            </w:r>
          </w:p>
        </w:tc>
      </w:tr>
      <w:tr w:rsidR="00AA1879" w:rsidRPr="00A308EB" w14:paraId="610D8796" w14:textId="77777777" w:rsidTr="00BE1DC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61C1BB90" w14:textId="77777777" w:rsidR="00AA1879" w:rsidRPr="00724351" w:rsidRDefault="00AA1879" w:rsidP="00BE1DC7">
            <w:pPr>
              <w:rPr>
                <w:rFonts w:ascii="Arial" w:hAnsi="Arial" w:cs="Arial"/>
                <w:b w:val="0"/>
                <w:bCs w:val="0"/>
              </w:rPr>
            </w:pPr>
            <w:r w:rsidRPr="00724351">
              <w:rPr>
                <w:rFonts w:ascii="Arial" w:hAnsi="Arial" w:cs="Arial"/>
                <w:b w:val="0"/>
                <w:bCs w:val="0"/>
              </w:rPr>
              <w:t>Reglament d’organització i funcionament dels consells sectorials de Participació Ciutadana d’Olesa de Montserrat</w:t>
            </w:r>
          </w:p>
        </w:tc>
        <w:tc>
          <w:tcPr>
            <w:tcW w:w="2528" w:type="dxa"/>
            <w:vAlign w:val="center"/>
          </w:tcPr>
          <w:p w14:paraId="604563AB" w14:textId="77777777" w:rsidR="00AA1879" w:rsidRPr="00A308EB" w:rsidRDefault="00AA1879" w:rsidP="00BE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23/7/2015</w:t>
            </w:r>
          </w:p>
        </w:tc>
      </w:tr>
      <w:tr w:rsidR="00AA1879" w:rsidRPr="00A308EB" w14:paraId="42793DA4" w14:textId="77777777" w:rsidTr="00BE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5F1777FB" w14:textId="77777777" w:rsidR="00AA1879" w:rsidRPr="00A308EB" w:rsidRDefault="00AA1879" w:rsidP="00BE1DC7">
            <w:pPr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  <w:b w:val="0"/>
              </w:rPr>
              <w:t xml:space="preserve">Reglament de funcionament de </w:t>
            </w:r>
            <w:r>
              <w:rPr>
                <w:rFonts w:ascii="Arial" w:hAnsi="Arial" w:cs="Arial"/>
                <w:b w:val="0"/>
              </w:rPr>
              <w:t xml:space="preserve">la Comissió </w:t>
            </w:r>
            <w:r w:rsidRPr="00A308EB">
              <w:rPr>
                <w:rFonts w:ascii="Arial" w:hAnsi="Arial" w:cs="Arial"/>
                <w:b w:val="0"/>
              </w:rPr>
              <w:t>de Patrimoni</w:t>
            </w:r>
          </w:p>
        </w:tc>
        <w:tc>
          <w:tcPr>
            <w:tcW w:w="2528" w:type="dxa"/>
            <w:vAlign w:val="center"/>
          </w:tcPr>
          <w:p w14:paraId="2262C701" w14:textId="77777777" w:rsidR="00AA1879" w:rsidRPr="00A308EB" w:rsidRDefault="00AA1879" w:rsidP="00BE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28/6/2015</w:t>
            </w:r>
          </w:p>
        </w:tc>
      </w:tr>
      <w:tr w:rsidR="00AA1879" w:rsidRPr="00A308EB" w14:paraId="7C339EE9" w14:textId="77777777" w:rsidTr="00BE1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403E92F9" w14:textId="77777777" w:rsidR="00AA1879" w:rsidRPr="00A308EB" w:rsidRDefault="00AA1879" w:rsidP="00BE1DC7">
            <w:pPr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  <w:b w:val="0"/>
              </w:rPr>
              <w:t>Reglament del Consell Escolar Municipal d’Olesa de Montserrat</w:t>
            </w:r>
          </w:p>
        </w:tc>
        <w:tc>
          <w:tcPr>
            <w:tcW w:w="2528" w:type="dxa"/>
            <w:vAlign w:val="center"/>
          </w:tcPr>
          <w:p w14:paraId="3B991E7E" w14:textId="77777777" w:rsidR="00AA1879" w:rsidRPr="00A308EB" w:rsidRDefault="00AA1879" w:rsidP="00BE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17/12/2009</w:t>
            </w:r>
          </w:p>
        </w:tc>
      </w:tr>
      <w:tr w:rsidR="00AA1879" w:rsidRPr="00A308EB" w14:paraId="3323841C" w14:textId="77777777" w:rsidTr="00BE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63645A5C" w14:textId="77777777" w:rsidR="00AA1879" w:rsidRPr="007B3A14" w:rsidRDefault="00AA1879" w:rsidP="00BE1DC7">
            <w:pPr>
              <w:rPr>
                <w:rFonts w:ascii="Arial" w:hAnsi="Arial" w:cs="Arial"/>
                <w:b w:val="0"/>
                <w:bCs w:val="0"/>
              </w:rPr>
            </w:pPr>
            <w:r w:rsidRPr="007B3A14">
              <w:rPr>
                <w:rFonts w:ascii="Arial" w:hAnsi="Arial" w:cs="Arial"/>
                <w:b w:val="0"/>
                <w:bCs w:val="0"/>
              </w:rPr>
              <w:t>Reglament del Consell General de Participació Ciutadana</w:t>
            </w:r>
            <w:r>
              <w:rPr>
                <w:rFonts w:ascii="Arial" w:hAnsi="Arial" w:cs="Arial"/>
                <w:b w:val="0"/>
                <w:bCs w:val="0"/>
              </w:rPr>
              <w:t xml:space="preserve"> (no actiu)</w:t>
            </w:r>
          </w:p>
        </w:tc>
        <w:tc>
          <w:tcPr>
            <w:tcW w:w="2528" w:type="dxa"/>
            <w:vAlign w:val="center"/>
          </w:tcPr>
          <w:p w14:paraId="1BEB763B" w14:textId="77777777" w:rsidR="00AA1879" w:rsidRPr="00A308EB" w:rsidRDefault="00AA1879" w:rsidP="00BE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14/12/2004</w:t>
            </w:r>
          </w:p>
        </w:tc>
      </w:tr>
      <w:tr w:rsidR="00AA1879" w:rsidRPr="00A308EB" w14:paraId="111509C2" w14:textId="77777777" w:rsidTr="00BE1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748FF55E" w14:textId="77777777" w:rsidR="00AA1879" w:rsidRPr="00724351" w:rsidRDefault="00AA1879" w:rsidP="00BE1DC7">
            <w:pPr>
              <w:rPr>
                <w:rFonts w:ascii="Arial" w:hAnsi="Arial" w:cs="Arial"/>
                <w:b w:val="0"/>
                <w:bCs w:val="0"/>
              </w:rPr>
            </w:pPr>
            <w:r w:rsidRPr="00724351">
              <w:rPr>
                <w:rFonts w:ascii="Arial" w:hAnsi="Arial" w:cs="Arial"/>
                <w:b w:val="0"/>
                <w:bCs w:val="0"/>
              </w:rPr>
              <w:t>Reglament regulador de la participació ciutadana del municipi d’Olesa de Montserrat</w:t>
            </w:r>
          </w:p>
        </w:tc>
        <w:tc>
          <w:tcPr>
            <w:tcW w:w="2528" w:type="dxa"/>
            <w:vAlign w:val="center"/>
          </w:tcPr>
          <w:p w14:paraId="51C51720" w14:textId="77777777" w:rsidR="00AA1879" w:rsidRPr="00A308EB" w:rsidRDefault="00AA1879" w:rsidP="00BE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8EB">
              <w:rPr>
                <w:rFonts w:ascii="Arial" w:hAnsi="Arial" w:cs="Arial"/>
              </w:rPr>
              <w:t>28/9/2000</w:t>
            </w:r>
          </w:p>
        </w:tc>
      </w:tr>
      <w:tr w:rsidR="00AA1879" w:rsidRPr="00A308EB" w14:paraId="22FF0F25" w14:textId="77777777" w:rsidTr="00BE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vAlign w:val="center"/>
          </w:tcPr>
          <w:p w14:paraId="6F2416DD" w14:textId="77777777" w:rsidR="00AA1879" w:rsidRPr="00724351" w:rsidRDefault="00AA1879" w:rsidP="00BE1DC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</w:t>
            </w:r>
            <w:r w:rsidRPr="008626FC">
              <w:rPr>
                <w:rFonts w:ascii="Arial" w:hAnsi="Arial" w:cs="Arial"/>
                <w:b w:val="0"/>
                <w:bCs w:val="0"/>
              </w:rPr>
              <w:t>ocument marc de la Xarxa educativa d’Infància i Adolescència</w:t>
            </w:r>
          </w:p>
        </w:tc>
        <w:tc>
          <w:tcPr>
            <w:tcW w:w="2528" w:type="dxa"/>
            <w:vAlign w:val="center"/>
          </w:tcPr>
          <w:p w14:paraId="568E0FC0" w14:textId="77777777" w:rsidR="00AA1879" w:rsidRPr="00A308EB" w:rsidRDefault="00AA1879" w:rsidP="00BE1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2012</w:t>
            </w:r>
          </w:p>
        </w:tc>
      </w:tr>
    </w:tbl>
    <w:p w14:paraId="2DF4C27A" w14:textId="77777777" w:rsidR="00AA1879" w:rsidRDefault="00AA1879" w:rsidP="002C415E">
      <w:pPr>
        <w:spacing w:line="360" w:lineRule="auto"/>
        <w:jc w:val="both"/>
        <w:rPr>
          <w:rFonts w:ascii="Arial" w:hAnsi="Arial" w:cs="Arial"/>
        </w:rPr>
      </w:pPr>
    </w:p>
    <w:p w14:paraId="21D59977" w14:textId="77777777" w:rsidR="000B0318" w:rsidRPr="00AA1879" w:rsidRDefault="00AA1879" w:rsidP="002C415E">
      <w:pPr>
        <w:spacing w:line="360" w:lineRule="auto"/>
        <w:jc w:val="both"/>
        <w:rPr>
          <w:rFonts w:ascii="Arial" w:hAnsi="Arial" w:cs="Arial"/>
          <w:b/>
        </w:rPr>
      </w:pPr>
      <w:r w:rsidRPr="00AA1879">
        <w:rPr>
          <w:rFonts w:ascii="Arial" w:hAnsi="Arial" w:cs="Arial"/>
          <w:b/>
        </w:rPr>
        <w:t xml:space="preserve">Òrgans </w:t>
      </w:r>
      <w:r w:rsidR="001D082B">
        <w:rPr>
          <w:rFonts w:ascii="Arial" w:hAnsi="Arial" w:cs="Arial"/>
          <w:b/>
        </w:rPr>
        <w:t xml:space="preserve">i espais </w:t>
      </w:r>
      <w:r w:rsidRPr="00AA1879">
        <w:rPr>
          <w:rFonts w:ascii="Arial" w:hAnsi="Arial" w:cs="Arial"/>
          <w:b/>
        </w:rPr>
        <w:t>de participació ciutadana actual</w:t>
      </w:r>
    </w:p>
    <w:p w14:paraId="1A6D273A" w14:textId="77777777" w:rsidR="00AA1879" w:rsidRDefault="00AA1879" w:rsidP="002C415E">
      <w:pPr>
        <w:spacing w:line="360" w:lineRule="auto"/>
        <w:jc w:val="both"/>
        <w:rPr>
          <w:rFonts w:ascii="Arial" w:hAnsi="Arial" w:cs="Arial"/>
        </w:rPr>
      </w:pPr>
      <w:r w:rsidRPr="00AA1879">
        <w:rPr>
          <w:rFonts w:ascii="Arial" w:hAnsi="Arial" w:cs="Arial"/>
          <w:noProof/>
          <w:lang w:val="es-ES" w:eastAsia="es-ES"/>
        </w:rPr>
        <w:drawing>
          <wp:inline distT="0" distB="0" distL="0" distR="0" wp14:anchorId="1387A556" wp14:editId="55DE9FFE">
            <wp:extent cx="5695950" cy="3105150"/>
            <wp:effectExtent l="1905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8868A00" w14:textId="77777777" w:rsidR="00BD13FC" w:rsidRDefault="00BD13FC" w:rsidP="002C41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tant, entenem que aquests dos reglaments municipals:</w:t>
      </w:r>
    </w:p>
    <w:p w14:paraId="0C69091B" w14:textId="77777777" w:rsidR="00BD13FC" w:rsidRDefault="00BD13FC" w:rsidP="00BD13FC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 Orgànic Municipal (ROM) aprovat l’any 2019</w:t>
      </w:r>
    </w:p>
    <w:p w14:paraId="348F01E3" w14:textId="77777777" w:rsidR="00BD13FC" w:rsidRDefault="00BD13FC" w:rsidP="00BD13FC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 d’organització i funcionament dels Consells Sectorials de participació ciutadana aprovat el 2015</w:t>
      </w:r>
    </w:p>
    <w:p w14:paraId="6D483A54" w14:textId="77777777" w:rsidR="00BD13FC" w:rsidRDefault="00BD13FC" w:rsidP="00BD1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D13FC">
        <w:rPr>
          <w:rFonts w:ascii="Arial" w:hAnsi="Arial" w:cs="Arial"/>
        </w:rPr>
        <w:t xml:space="preserve">ls donem per bons incorporant </w:t>
      </w:r>
      <w:r>
        <w:rPr>
          <w:rFonts w:ascii="Arial" w:hAnsi="Arial" w:cs="Arial"/>
        </w:rPr>
        <w:t>els apartats que afecten al Reglament de Participació.</w:t>
      </w:r>
    </w:p>
    <w:p w14:paraId="06F292B1" w14:textId="77777777" w:rsidR="00BD13FC" w:rsidRDefault="00BD13FC" w:rsidP="00BD13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Partim del model de Reglament de Participació Ciutadana que ofereix la DIBA.</w:t>
      </w:r>
    </w:p>
    <w:p w14:paraId="22F2529D" w14:textId="77777777" w:rsidR="00BD13FC" w:rsidRPr="00BD13FC" w:rsidRDefault="00BD13FC" w:rsidP="00BD13FC">
      <w:pPr>
        <w:spacing w:line="360" w:lineRule="auto"/>
        <w:jc w:val="both"/>
        <w:rPr>
          <w:rFonts w:ascii="Arial" w:hAnsi="Arial" w:cs="Arial"/>
          <w:b/>
        </w:rPr>
      </w:pPr>
      <w:r w:rsidRPr="00BD13FC">
        <w:rPr>
          <w:rFonts w:ascii="Arial" w:hAnsi="Arial" w:cs="Arial"/>
          <w:b/>
        </w:rPr>
        <w:lastRenderedPageBreak/>
        <w:t>4. Què recull el Reglament de Participació Ciutadana?</w:t>
      </w:r>
    </w:p>
    <w:p w14:paraId="4558215C" w14:textId="77777777" w:rsidR="00BD13FC" w:rsidRPr="002A678A" w:rsidRDefault="00BD13FC" w:rsidP="00BD13FC">
      <w:pPr>
        <w:spacing w:line="360" w:lineRule="auto"/>
        <w:jc w:val="both"/>
        <w:rPr>
          <w:rFonts w:ascii="Arial" w:hAnsi="Arial" w:cs="Arial"/>
          <w:b/>
        </w:rPr>
      </w:pPr>
      <w:r w:rsidRPr="002A678A">
        <w:rPr>
          <w:rFonts w:ascii="Arial" w:hAnsi="Arial" w:cs="Arial"/>
          <w:b/>
        </w:rPr>
        <w:t xml:space="preserve">- </w:t>
      </w:r>
      <w:r w:rsidR="002A678A" w:rsidRPr="002A678A">
        <w:rPr>
          <w:rFonts w:ascii="Arial" w:hAnsi="Arial" w:cs="Arial"/>
          <w:b/>
        </w:rPr>
        <w:t>Preàmbul: V</w:t>
      </w:r>
      <w:r w:rsidRPr="002A678A">
        <w:rPr>
          <w:rFonts w:ascii="Arial" w:hAnsi="Arial" w:cs="Arial"/>
          <w:b/>
        </w:rPr>
        <w:t>oluntat i continguts del Reglament</w:t>
      </w:r>
      <w:r w:rsidR="002A678A" w:rsidRPr="002A678A">
        <w:rPr>
          <w:rFonts w:ascii="Arial" w:hAnsi="Arial" w:cs="Arial"/>
          <w:b/>
        </w:rPr>
        <w:t>.</w:t>
      </w:r>
    </w:p>
    <w:p w14:paraId="61049578" w14:textId="77777777" w:rsidR="00BD13FC" w:rsidRPr="002A678A" w:rsidRDefault="00BD13FC" w:rsidP="00BD13FC">
      <w:pPr>
        <w:spacing w:line="360" w:lineRule="auto"/>
        <w:jc w:val="both"/>
        <w:rPr>
          <w:rFonts w:ascii="Arial" w:hAnsi="Arial" w:cs="Arial"/>
          <w:b/>
        </w:rPr>
      </w:pPr>
      <w:r w:rsidRPr="002A678A">
        <w:rPr>
          <w:rFonts w:ascii="Arial" w:hAnsi="Arial" w:cs="Arial"/>
          <w:b/>
        </w:rPr>
        <w:t xml:space="preserve">- Títol I: Dret a la participació </w:t>
      </w:r>
      <w:r w:rsidRPr="002A678A">
        <w:rPr>
          <w:rFonts w:ascii="Arial" w:hAnsi="Arial" w:cs="Arial"/>
        </w:rPr>
        <w:t>(accés a la informació pública i bon govern, Llei 19/2014, i administració electrònica, Llei 39/2015).</w:t>
      </w:r>
    </w:p>
    <w:p w14:paraId="07E70EA3" w14:textId="77777777" w:rsidR="00BD13FC" w:rsidRPr="002A678A" w:rsidRDefault="00BD13FC" w:rsidP="00BD13FC">
      <w:pPr>
        <w:spacing w:line="360" w:lineRule="auto"/>
        <w:jc w:val="both"/>
        <w:rPr>
          <w:rFonts w:ascii="Arial" w:hAnsi="Arial" w:cs="Arial"/>
          <w:b/>
        </w:rPr>
      </w:pPr>
      <w:r w:rsidRPr="002A678A">
        <w:rPr>
          <w:rFonts w:ascii="Arial" w:hAnsi="Arial" w:cs="Arial"/>
          <w:b/>
        </w:rPr>
        <w:t>- Títol II: Instruments de participació (processos i òrgans de participació i altres).</w:t>
      </w:r>
    </w:p>
    <w:p w14:paraId="46294839" w14:textId="77777777" w:rsidR="008E156D" w:rsidRPr="008E156D" w:rsidRDefault="008E156D" w:rsidP="008E156D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Capítol I:</w:t>
      </w:r>
    </w:p>
    <w:p w14:paraId="38C497B6" w14:textId="77777777" w:rsidR="003B0BEE" w:rsidRDefault="003B0BEE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B0BEE">
        <w:rPr>
          <w:rFonts w:ascii="Arial" w:hAnsi="Arial" w:cs="Arial"/>
        </w:rPr>
        <w:t>Mecanismes de participació:</w:t>
      </w:r>
      <w:r>
        <w:rPr>
          <w:rFonts w:ascii="Arial" w:hAnsi="Arial" w:cs="Arial"/>
        </w:rPr>
        <w:t xml:space="preserve"> </w:t>
      </w:r>
      <w:r w:rsidR="008E156D">
        <w:rPr>
          <w:rFonts w:ascii="Arial" w:hAnsi="Arial" w:cs="Arial"/>
        </w:rPr>
        <w:t>consultes populars per via de referèndum, participació directe.</w:t>
      </w:r>
    </w:p>
    <w:p w14:paraId="68FCF542" w14:textId="77777777" w:rsidR="008E156D" w:rsidRDefault="008E156D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Consultes populars no referendàries.</w:t>
      </w:r>
    </w:p>
    <w:p w14:paraId="4B59E481" w14:textId="77777777" w:rsidR="008E156D" w:rsidRDefault="008E156D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Dret de petició.</w:t>
      </w:r>
    </w:p>
    <w:p w14:paraId="52A0088C" w14:textId="77777777" w:rsidR="008E156D" w:rsidRDefault="008E156D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legislativa popular</w:t>
      </w:r>
    </w:p>
    <w:p w14:paraId="6074BAF9" w14:textId="77777777" w:rsidR="008E156D" w:rsidRDefault="008E156D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Audiències públiques (ROM)</w:t>
      </w:r>
    </w:p>
    <w:p w14:paraId="7935D3AC" w14:textId="77777777" w:rsidR="008E156D" w:rsidRDefault="008E156D" w:rsidP="003B0BEE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 Municipal (ROM)</w:t>
      </w:r>
    </w:p>
    <w:p w14:paraId="210658EF" w14:textId="77777777" w:rsidR="008E156D" w:rsidRDefault="008E156D" w:rsidP="008E156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Capítol II:</w:t>
      </w:r>
    </w:p>
    <w:p w14:paraId="0B8E8E96" w14:textId="77777777" w:rsidR="008E156D" w:rsidRDefault="008E156D" w:rsidP="008E156D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Consells Municipals: (Reglament d’organització i funcionament Consells Sectorials)</w:t>
      </w:r>
    </w:p>
    <w:p w14:paraId="7700C816" w14:textId="77777777" w:rsidR="008E156D" w:rsidRDefault="008E156D" w:rsidP="008E156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Capítol III:</w:t>
      </w:r>
    </w:p>
    <w:p w14:paraId="7408EBA6" w14:textId="77777777" w:rsidR="008E156D" w:rsidRPr="008E156D" w:rsidRDefault="008E156D" w:rsidP="008E156D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Processos participatius</w:t>
      </w:r>
      <w:r w:rsidR="002A678A">
        <w:rPr>
          <w:rFonts w:ascii="Arial" w:hAnsi="Arial" w:cs="Arial"/>
        </w:rPr>
        <w:t>: (M</w:t>
      </w:r>
      <w:r>
        <w:rPr>
          <w:rFonts w:ascii="Arial" w:hAnsi="Arial" w:cs="Arial"/>
        </w:rPr>
        <w:t>arc de referència metodològica)</w:t>
      </w:r>
    </w:p>
    <w:p w14:paraId="154542A8" w14:textId="77777777" w:rsidR="00BD13FC" w:rsidRPr="002A678A" w:rsidRDefault="00BD13FC" w:rsidP="00BD13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3B0BEE" w:rsidRPr="002A678A">
        <w:rPr>
          <w:rFonts w:ascii="Arial" w:hAnsi="Arial" w:cs="Arial"/>
          <w:b/>
        </w:rPr>
        <w:t>Títol III: Eines i estratègies pel fom</w:t>
      </w:r>
      <w:r w:rsidR="004F2F52" w:rsidRPr="002A678A">
        <w:rPr>
          <w:rFonts w:ascii="Arial" w:hAnsi="Arial" w:cs="Arial"/>
          <w:b/>
        </w:rPr>
        <w:t>ent de la cultura participativa</w:t>
      </w:r>
    </w:p>
    <w:p w14:paraId="1D1AEA8B" w14:textId="77777777" w:rsidR="004F2F52" w:rsidRDefault="004F2F52" w:rsidP="002A678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Capítol I:</w:t>
      </w:r>
    </w:p>
    <w:p w14:paraId="2CA4A339" w14:textId="77777777" w:rsidR="004F2F52" w:rsidRDefault="002A678A" w:rsidP="002A678A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Promoure i fomentar el teixit associatiu del municipi.</w:t>
      </w:r>
    </w:p>
    <w:p w14:paraId="43169B8C" w14:textId="77777777" w:rsidR="002A678A" w:rsidRDefault="002A678A" w:rsidP="002A678A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Reconèixer com interlocutors vàlids altres formes d’organització col·lectiva.</w:t>
      </w:r>
    </w:p>
    <w:p w14:paraId="555A1B88" w14:textId="77777777" w:rsidR="002A678A" w:rsidRDefault="002A678A" w:rsidP="002A678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Capítol II:</w:t>
      </w:r>
    </w:p>
    <w:p w14:paraId="7CDF09CB" w14:textId="77777777" w:rsidR="002A678A" w:rsidRPr="00BD13FC" w:rsidRDefault="002A678A" w:rsidP="002A678A">
      <w:pPr>
        <w:pStyle w:val="Pargrafdel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Eines per promoure la participació ciutadana en l’àmbit intern de l’Ajuntament.</w:t>
      </w:r>
    </w:p>
    <w:sectPr w:rsidR="002A678A" w:rsidRPr="00BD13FC" w:rsidSect="009F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9B6"/>
    <w:multiLevelType w:val="hybridMultilevel"/>
    <w:tmpl w:val="C0FE6D52"/>
    <w:lvl w:ilvl="0" w:tplc="76E6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EF1"/>
    <w:multiLevelType w:val="hybridMultilevel"/>
    <w:tmpl w:val="BA88A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583B"/>
    <w:multiLevelType w:val="hybridMultilevel"/>
    <w:tmpl w:val="19C4CB82"/>
    <w:lvl w:ilvl="0" w:tplc="76E6F18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58"/>
    <w:rsid w:val="000B0318"/>
    <w:rsid w:val="00166363"/>
    <w:rsid w:val="001D082B"/>
    <w:rsid w:val="002A678A"/>
    <w:rsid w:val="002C415E"/>
    <w:rsid w:val="003B0BEE"/>
    <w:rsid w:val="004F2F52"/>
    <w:rsid w:val="00514C66"/>
    <w:rsid w:val="00713958"/>
    <w:rsid w:val="008E156D"/>
    <w:rsid w:val="00912BEE"/>
    <w:rsid w:val="009634A8"/>
    <w:rsid w:val="009F48BC"/>
    <w:rsid w:val="00AA1879"/>
    <w:rsid w:val="00BD13FC"/>
    <w:rsid w:val="00C139C6"/>
    <w:rsid w:val="00D16652"/>
    <w:rsid w:val="00E16DF3"/>
    <w:rsid w:val="00F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DF64"/>
  <w15:docId w15:val="{B0601151-CE7E-45E5-BC02-7FE806C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B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66363"/>
    <w:pPr>
      <w:ind w:left="720"/>
      <w:contextualSpacing/>
    </w:pPr>
  </w:style>
  <w:style w:type="table" w:styleId="Taulaambquadrcula">
    <w:name w:val="Table Grid"/>
    <w:basedOn w:val="Taulanormal"/>
    <w:uiPriority w:val="59"/>
    <w:rsid w:val="002C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listaclaramfasi4">
    <w:name w:val="Light List Accent 4"/>
    <w:basedOn w:val="Taulanormal"/>
    <w:uiPriority w:val="61"/>
    <w:rsid w:val="00AA1879"/>
    <w:pPr>
      <w:spacing w:after="0" w:line="240" w:lineRule="auto"/>
    </w:pPr>
    <w:rPr>
      <w:lang w:val="ca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AA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A187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E7729A-51EF-40F3-9AD3-DDB18D966815}" type="doc">
      <dgm:prSet loTypeId="urn:microsoft.com/office/officeart/2005/8/layout/vList5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ca-ES"/>
        </a:p>
      </dgm:t>
    </dgm:pt>
    <dgm:pt modelId="{9DEB917E-34BE-4D0A-9688-BEDB40E7495E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Consells Sectorials</a:t>
          </a:r>
        </a:p>
      </dgm:t>
    </dgm:pt>
    <dgm:pt modelId="{4FB08F1C-1502-48D7-8137-E61F6408867E}" type="parTrans" cxnId="{AA57C6FD-3DDF-44A5-BE07-9C55E382ED2C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F6BE2606-BB3D-41F4-827C-18FE5B41B05E}" type="sibTrans" cxnId="{AA57C6FD-3DDF-44A5-BE07-9C55E382ED2C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B7D2B069-1E02-4335-86F1-839035CF4D73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Esports</a:t>
          </a:r>
        </a:p>
      </dgm:t>
    </dgm:pt>
    <dgm:pt modelId="{CBAAAC2F-622A-4E48-817C-C97DA0B38196}" type="parTrans" cxnId="{AD81D4D5-98E0-4651-9D37-F02A57DFD5DB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A1005E5B-39CA-49CF-9C81-D87E360D2356}" type="sibTrans" cxnId="{AD81D4D5-98E0-4651-9D37-F02A57DFD5DB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EED66455-07E3-48B8-8E28-B57E175B75AE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Comissions</a:t>
          </a:r>
        </a:p>
      </dgm:t>
    </dgm:pt>
    <dgm:pt modelId="{56C48CFC-5081-4E5C-8753-556404782F3D}" type="parTrans" cxnId="{35722204-DBC6-4951-8AAD-B288E68C7569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FBDEA04E-EBB3-4A94-841F-B2FB168CEF99}" type="sibTrans" cxnId="{35722204-DBC6-4951-8AAD-B288E68C7569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9CB739B7-5F1E-4644-BFC7-CAE7327B294F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Comissió de nomenclàtor</a:t>
          </a:r>
        </a:p>
      </dgm:t>
    </dgm:pt>
    <dgm:pt modelId="{130C6B37-8EA6-45A9-A796-29CB9E78A45C}" type="parTrans" cxnId="{E0286095-4BBB-42DD-9854-AA8C208CDFD8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65A4F736-5BBB-4A8D-BE8A-2A72F5DB3918}" type="sibTrans" cxnId="{E0286095-4BBB-42DD-9854-AA8C208CDFD8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FDFC233F-9381-4D4C-8746-8B74C7A3762C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Barris</a:t>
          </a:r>
        </a:p>
      </dgm:t>
    </dgm:pt>
    <dgm:pt modelId="{F0359AFF-5FF3-49FD-9249-5109E3943310}" type="parTrans" cxnId="{56373C2D-8EC9-4687-9BEA-1BBA1166A705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8C7CDACE-6F69-47E6-9715-682CAAC1B838}" type="sibTrans" cxnId="{56373C2D-8EC9-4687-9BEA-1BBA1166A705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27B4C1C6-CC7A-4CAD-8415-46F76E038C75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Benestar Social</a:t>
          </a:r>
        </a:p>
      </dgm:t>
    </dgm:pt>
    <dgm:pt modelId="{00CE3303-291D-4029-BE6C-7D187EA5D55C}" type="parTrans" cxnId="{AA614829-ECD2-4CDC-8EBB-BD3B82697BD4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F87F4987-0B0F-40A6-B3F3-3FE7FD57AE2D}" type="sibTrans" cxnId="{AA614829-ECD2-4CDC-8EBB-BD3B82697BD4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E5561246-7C33-401F-9919-2104EEEC0C26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Cultura</a:t>
          </a:r>
        </a:p>
      </dgm:t>
    </dgm:pt>
    <dgm:pt modelId="{A9733AE9-40A6-4A15-842D-91C615FC77BB}" type="parTrans" cxnId="{8B881F2E-5FAA-4B8F-9CC7-322C7350EC00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99A2BC06-1105-43E9-8D7A-3E358F0983DC}" type="sibTrans" cxnId="{8B881F2E-5FAA-4B8F-9CC7-322C7350EC00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08CE902E-E19D-4F4A-A2A6-E4BBA7192769}">
      <dgm:prSet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Taula Jove</a:t>
          </a:r>
        </a:p>
      </dgm:t>
    </dgm:pt>
    <dgm:pt modelId="{B9A19C78-A022-4AD8-8C5E-DB0CE7188F3F}" type="parTrans" cxnId="{DE59F6B5-CF9D-4372-8E05-8258FF29C9B1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F97BE5D1-8744-4943-9E1F-BFF7AA36F989}" type="sibTrans" cxnId="{DE59F6B5-CF9D-4372-8E05-8258FF29C9B1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3392554C-C3E5-4877-8952-21061BB30D96}">
      <dgm:prSet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Xarxa de gent gran en situació de vulnerabilitat</a:t>
          </a:r>
        </a:p>
      </dgm:t>
    </dgm:pt>
    <dgm:pt modelId="{44C07C69-8F7E-4016-9431-AF4B992F37F9}" type="parTrans" cxnId="{CA20EB6B-8AA9-4479-B5CB-1FF07438F0D6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C630460E-E8A3-4CB9-B74F-4A88E3947238}" type="sibTrans" cxnId="{CA20EB6B-8AA9-4479-B5CB-1FF07438F0D6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A3FC12FA-2A8B-4F08-BB03-CB7E8D20F303}">
      <dgm:prSet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Xarxes</a:t>
          </a:r>
        </a:p>
      </dgm:t>
    </dgm:pt>
    <dgm:pt modelId="{060D1F43-E5F1-4F96-991B-2BCBBA829B48}" type="parTrans" cxnId="{B831E8D4-2055-4C55-B4E0-447D7AC22061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9D346831-78FA-4AA8-98FB-6FF890E82603}" type="sibTrans" cxnId="{B831E8D4-2055-4C55-B4E0-447D7AC22061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8F84D14C-0A6E-425C-BDF3-55345D30951B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Comissió de patrimoni</a:t>
          </a:r>
        </a:p>
      </dgm:t>
    </dgm:pt>
    <dgm:pt modelId="{575D954E-94EB-4F52-BF3B-33E40F512E65}" type="parTrans" cxnId="{853BE0B5-E1F4-44C3-ACAB-0ADF77F4EF42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9F78394F-E5F5-44E7-810D-8B162156ABB3}" type="sibTrans" cxnId="{853BE0B5-E1F4-44C3-ACAB-0ADF77F4EF42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8A724F12-840D-42B9-B1E2-5778FA5F4097}">
      <dgm:prSet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Taules</a:t>
          </a:r>
        </a:p>
      </dgm:t>
    </dgm:pt>
    <dgm:pt modelId="{E04EA39E-BAD5-4218-8304-F99342562B03}" type="parTrans" cxnId="{A503F298-E2FB-4231-8EC5-B23AC30ED65A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3C57B3FE-8789-41B5-88DC-9C75806806CA}" type="sibTrans" cxnId="{A503F298-E2FB-4231-8EC5-B23AC30ED65A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EB2CD6EE-1AC3-4861-9F5A-0481386DE38D}">
      <dgm:prSet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Xarxa infància i adolescència</a:t>
          </a:r>
        </a:p>
      </dgm:t>
    </dgm:pt>
    <dgm:pt modelId="{AD360AD8-5EDD-4AD8-8C1A-D573AB83748A}" type="parTrans" cxnId="{71A3CBCE-3308-405A-8558-D41406C19E8E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665A0EDF-AA5E-4E3C-8FF0-10646F5CE304}" type="sibTrans" cxnId="{71A3CBCE-3308-405A-8558-D41406C19E8E}">
      <dgm:prSet/>
      <dgm:spPr/>
      <dgm:t>
        <a:bodyPr/>
        <a:lstStyle/>
        <a:p>
          <a:endParaRPr lang="ca-ES" sz="1050">
            <a:latin typeface="Arial" pitchFamily="34" charset="0"/>
            <a:cs typeface="Arial" pitchFamily="34" charset="0"/>
          </a:endParaRPr>
        </a:p>
      </dgm:t>
    </dgm:pt>
    <dgm:pt modelId="{A2EF889F-D26B-4DC9-9F49-466858D2AB02}">
      <dgm:prSet custT="1"/>
      <dgm:spPr/>
      <dgm:t>
        <a:bodyPr/>
        <a:lstStyle/>
        <a:p>
          <a:r>
            <a:rPr lang="ca-ES" sz="1050"/>
            <a:t>Òrgans col·legiats</a:t>
          </a:r>
        </a:p>
      </dgm:t>
    </dgm:pt>
    <dgm:pt modelId="{D1A7FE19-C1CE-4F7E-BEBC-F9B49BB6BDD8}" type="parTrans" cxnId="{3BE90077-0755-4B51-B44D-5966B63FE61F}">
      <dgm:prSet/>
      <dgm:spPr/>
      <dgm:t>
        <a:bodyPr/>
        <a:lstStyle/>
        <a:p>
          <a:endParaRPr lang="ca-ES"/>
        </a:p>
      </dgm:t>
    </dgm:pt>
    <dgm:pt modelId="{03FF85D5-1B99-457E-A2A8-C278F80568A0}" type="sibTrans" cxnId="{3BE90077-0755-4B51-B44D-5966B63FE61F}">
      <dgm:prSet/>
      <dgm:spPr/>
      <dgm:t>
        <a:bodyPr/>
        <a:lstStyle/>
        <a:p>
          <a:endParaRPr lang="ca-ES"/>
        </a:p>
      </dgm:t>
    </dgm:pt>
    <dgm:pt modelId="{43033E1F-36B4-4D21-B3B9-F58A0AAF0509}">
      <dgm:prSet custT="1"/>
      <dgm:spPr/>
      <dgm:t>
        <a:bodyPr/>
        <a:lstStyle/>
        <a:p>
          <a:r>
            <a:rPr lang="ca-ES" sz="1050">
              <a:latin typeface="Arial" panose="020B0604020202020204" pitchFamily="34" charset="0"/>
              <a:cs typeface="Arial" panose="020B0604020202020204" pitchFamily="34" charset="0"/>
            </a:rPr>
            <a:t>Ple Municipal (Regulats pel ROM)</a:t>
          </a:r>
        </a:p>
      </dgm:t>
    </dgm:pt>
    <dgm:pt modelId="{EED6243F-DC21-4EA3-9343-369BFD2CDEEA}" type="parTrans" cxnId="{7EA0716A-FDAF-4B64-B074-FB22C71F3993}">
      <dgm:prSet/>
      <dgm:spPr/>
      <dgm:t>
        <a:bodyPr/>
        <a:lstStyle/>
        <a:p>
          <a:endParaRPr lang="ca-ES"/>
        </a:p>
      </dgm:t>
    </dgm:pt>
    <dgm:pt modelId="{C4C08C20-6403-40B2-97B3-E24CE898F2DF}" type="sibTrans" cxnId="{7EA0716A-FDAF-4B64-B074-FB22C71F3993}">
      <dgm:prSet/>
      <dgm:spPr/>
      <dgm:t>
        <a:bodyPr/>
        <a:lstStyle/>
        <a:p>
          <a:endParaRPr lang="ca-ES"/>
        </a:p>
      </dgm:t>
    </dgm:pt>
    <dgm:pt modelId="{6295D97A-F697-4737-93CC-7ED5F3B62586}">
      <dgm:prSet custT="1"/>
      <dgm:spPr/>
      <dgm:t>
        <a:bodyPr/>
        <a:lstStyle/>
        <a:p>
          <a:r>
            <a:rPr lang="ca-ES" sz="1050">
              <a:latin typeface="Arial" panose="020B0604020202020204" pitchFamily="34" charset="0"/>
              <a:cs typeface="Arial" panose="020B0604020202020204" pitchFamily="34" charset="0"/>
            </a:rPr>
            <a:t>Audiència Pública (Regulat pel ROM</a:t>
          </a:r>
          <a:r>
            <a:rPr lang="ca-ES" sz="1050"/>
            <a:t>)</a:t>
          </a:r>
        </a:p>
      </dgm:t>
    </dgm:pt>
    <dgm:pt modelId="{A7359515-29A5-42AF-9B53-85A99F40CB6A}" type="parTrans" cxnId="{8462F75F-0F3B-4FDA-85CA-7FC59EDCC64D}">
      <dgm:prSet/>
      <dgm:spPr/>
      <dgm:t>
        <a:bodyPr/>
        <a:lstStyle/>
        <a:p>
          <a:endParaRPr lang="ca-ES"/>
        </a:p>
      </dgm:t>
    </dgm:pt>
    <dgm:pt modelId="{555CFD77-FF44-4952-803B-095D23C65C72}" type="sibTrans" cxnId="{8462F75F-0F3B-4FDA-85CA-7FC59EDCC64D}">
      <dgm:prSet/>
      <dgm:spPr/>
      <dgm:t>
        <a:bodyPr/>
        <a:lstStyle/>
        <a:p>
          <a:endParaRPr lang="ca-ES"/>
        </a:p>
      </dgm:t>
    </dgm:pt>
    <dgm:pt modelId="{3CBED150-6B87-46B8-A94D-7E31E0F84058}">
      <dgm:prSet phldrT="[Texto]" custT="1"/>
      <dgm:spPr/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Consell Escolar Municipal</a:t>
          </a:r>
        </a:p>
      </dgm:t>
    </dgm:pt>
    <dgm:pt modelId="{47871FDF-DC70-4FD0-82EC-9A17B3EBF851}" type="parTrans" cxnId="{60AF1FE6-63BC-4692-B34C-C61D794A3B5A}">
      <dgm:prSet/>
      <dgm:spPr/>
      <dgm:t>
        <a:bodyPr/>
        <a:lstStyle/>
        <a:p>
          <a:endParaRPr lang="es-ES"/>
        </a:p>
      </dgm:t>
    </dgm:pt>
    <dgm:pt modelId="{D3F1EA4F-9F17-4792-9EFD-A84D8E38440D}" type="sibTrans" cxnId="{60AF1FE6-63BC-4692-B34C-C61D794A3B5A}">
      <dgm:prSet/>
      <dgm:spPr/>
      <dgm:t>
        <a:bodyPr/>
        <a:lstStyle/>
        <a:p>
          <a:endParaRPr lang="es-ES"/>
        </a:p>
      </dgm:t>
    </dgm:pt>
    <dgm:pt modelId="{E18378B5-85CA-4FCE-B40E-E16090DFF680}">
      <dgm:prSet custT="1"/>
      <dgm:spPr/>
      <dgm:t>
        <a:bodyPr/>
        <a:lstStyle/>
        <a:p>
          <a:r>
            <a:rPr lang="ca-ES" sz="1100">
              <a:latin typeface="Arial" pitchFamily="34" charset="0"/>
              <a:cs typeface="Arial" pitchFamily="34" charset="0"/>
            </a:rPr>
            <a:t>Consell Assessor d'Urbanisme</a:t>
          </a:r>
        </a:p>
      </dgm:t>
    </dgm:pt>
    <dgm:pt modelId="{02D562B8-F8BB-4201-8433-F21FDFE00913}" type="parTrans" cxnId="{D82A9AC3-FF72-41A2-8070-3CBD046680C5}">
      <dgm:prSet/>
      <dgm:spPr/>
      <dgm:t>
        <a:bodyPr/>
        <a:lstStyle/>
        <a:p>
          <a:endParaRPr lang="es-ES"/>
        </a:p>
      </dgm:t>
    </dgm:pt>
    <dgm:pt modelId="{8E389B9F-E3F2-43C1-AF13-4F5959546106}" type="sibTrans" cxnId="{D82A9AC3-FF72-41A2-8070-3CBD046680C5}">
      <dgm:prSet/>
      <dgm:spPr/>
      <dgm:t>
        <a:bodyPr/>
        <a:lstStyle/>
        <a:p>
          <a:endParaRPr lang="es-ES"/>
        </a:p>
      </dgm:t>
    </dgm:pt>
    <dgm:pt modelId="{529D8FFC-2469-443B-95F5-AA34CDCB3A54}">
      <dgm:prSet phldrT="[Texto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ca-ES" sz="1050">
              <a:latin typeface="Arial" pitchFamily="34" charset="0"/>
              <a:cs typeface="Arial" pitchFamily="34" charset="0"/>
            </a:rPr>
            <a:t>Webs</a:t>
          </a:r>
        </a:p>
      </dgm:t>
    </dgm:pt>
    <dgm:pt modelId="{0FCEAED5-21F9-4CCE-8929-0435536BE768}" type="parTrans" cxnId="{B8D54F19-01F9-4811-AFE7-E55392DD0B88}">
      <dgm:prSet/>
      <dgm:spPr/>
      <dgm:t>
        <a:bodyPr/>
        <a:lstStyle/>
        <a:p>
          <a:endParaRPr lang="es-ES"/>
        </a:p>
      </dgm:t>
    </dgm:pt>
    <dgm:pt modelId="{0D81D364-D220-446E-9EE9-19C8B507BB32}" type="sibTrans" cxnId="{B8D54F19-01F9-4811-AFE7-E55392DD0B88}">
      <dgm:prSet/>
      <dgm:spPr/>
      <dgm:t>
        <a:bodyPr/>
        <a:lstStyle/>
        <a:p>
          <a:endParaRPr lang="es-ES"/>
        </a:p>
      </dgm:t>
    </dgm:pt>
    <dgm:pt modelId="{9AFC0A41-7851-46A8-8C39-A750288812B5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pPr algn="l"/>
          <a:r>
            <a:rPr lang="ca-ES" sz="105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Plataforma</a:t>
          </a:r>
          <a:r>
            <a:rPr lang="ca-ES" sz="105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Decidim Olesa</a:t>
          </a:r>
          <a:endParaRPr lang="ca-ES" sz="105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3064021-3DC4-40BC-B79E-B9C3BF86BECB}" type="parTrans" cxnId="{73B0089A-27FC-46C9-98A5-7675BF9CA486}">
      <dgm:prSet/>
      <dgm:spPr/>
      <dgm:t>
        <a:bodyPr/>
        <a:lstStyle/>
        <a:p>
          <a:endParaRPr lang="es-ES"/>
        </a:p>
      </dgm:t>
    </dgm:pt>
    <dgm:pt modelId="{703D30F1-0CB1-4B5B-B646-6D187A0DD324}" type="sibTrans" cxnId="{73B0089A-27FC-46C9-98A5-7675BF9CA486}">
      <dgm:prSet/>
      <dgm:spPr/>
      <dgm:t>
        <a:bodyPr/>
        <a:lstStyle/>
        <a:p>
          <a:endParaRPr lang="es-ES"/>
        </a:p>
      </dgm:t>
    </dgm:pt>
    <dgm:pt modelId="{9E2B8315-1E9E-4607-BBDD-78C3F69E2E03}" type="pres">
      <dgm:prSet presAssocID="{0BE7729A-51EF-40F3-9AD3-DDB18D966815}" presName="Name0" presStyleCnt="0">
        <dgm:presLayoutVars>
          <dgm:dir/>
          <dgm:animLvl val="lvl"/>
          <dgm:resizeHandles val="exact"/>
        </dgm:presLayoutVars>
      </dgm:prSet>
      <dgm:spPr/>
    </dgm:pt>
    <dgm:pt modelId="{3F24AF6C-B0E0-415C-95E2-AE2C37FF2854}" type="pres">
      <dgm:prSet presAssocID="{A2EF889F-D26B-4DC9-9F49-466858D2AB02}" presName="linNode" presStyleCnt="0"/>
      <dgm:spPr/>
    </dgm:pt>
    <dgm:pt modelId="{E09A7673-510C-4403-B1A6-78028E1D46BB}" type="pres">
      <dgm:prSet presAssocID="{A2EF889F-D26B-4DC9-9F49-466858D2AB02}" presName="parentText" presStyleLbl="node1" presStyleIdx="0" presStyleCnt="7" custScaleX="61774" custScaleY="41993" custLinFactNeighborX="-1499" custLinFactNeighborY="1041">
        <dgm:presLayoutVars>
          <dgm:chMax val="1"/>
          <dgm:bulletEnabled val="1"/>
        </dgm:presLayoutVars>
      </dgm:prSet>
      <dgm:spPr/>
    </dgm:pt>
    <dgm:pt modelId="{FC66523A-40CC-459B-84A9-A5EDDD6A65FE}" type="pres">
      <dgm:prSet presAssocID="{A2EF889F-D26B-4DC9-9F49-466858D2AB02}" presName="descendantText" presStyleLbl="alignAccFollowNode1" presStyleIdx="0" presStyleCnt="5" custScaleX="117308" custScaleY="56897" custLinFactNeighborX="673" custLinFactNeighborY="-104">
        <dgm:presLayoutVars>
          <dgm:bulletEnabled val="1"/>
        </dgm:presLayoutVars>
      </dgm:prSet>
      <dgm:spPr/>
    </dgm:pt>
    <dgm:pt modelId="{2FFA2EF8-2EC6-4372-82E0-400D951FF282}" type="pres">
      <dgm:prSet presAssocID="{03FF85D5-1B99-457E-A2A8-C278F80568A0}" presName="sp" presStyleCnt="0"/>
      <dgm:spPr/>
    </dgm:pt>
    <dgm:pt modelId="{C95EC874-4CE1-4D12-BD4A-61E7AB3B2A35}" type="pres">
      <dgm:prSet presAssocID="{9DEB917E-34BE-4D0A-9688-BEDB40E7495E}" presName="linNode" presStyleCnt="0"/>
      <dgm:spPr/>
    </dgm:pt>
    <dgm:pt modelId="{06976245-5727-482E-938C-C545507C2D39}" type="pres">
      <dgm:prSet presAssocID="{9DEB917E-34BE-4D0A-9688-BEDB40E7495E}" presName="parentText" presStyleLbl="node1" presStyleIdx="1" presStyleCnt="7" custScaleX="61600" custScaleY="39488" custLinFactNeighborX="-9790" custLinFactNeighborY="2142">
        <dgm:presLayoutVars>
          <dgm:chMax val="1"/>
          <dgm:bulletEnabled val="1"/>
        </dgm:presLayoutVars>
      </dgm:prSet>
      <dgm:spPr/>
    </dgm:pt>
    <dgm:pt modelId="{5B5A2BC9-232E-45DA-8D71-24BE69AD5CCB}" type="pres">
      <dgm:prSet presAssocID="{9DEB917E-34BE-4D0A-9688-BEDB40E7495E}" presName="descendantText" presStyleLbl="alignAccFollowNode1" presStyleIdx="1" presStyleCnt="5" custScaleX="118601" custScaleY="154603">
        <dgm:presLayoutVars>
          <dgm:bulletEnabled val="1"/>
        </dgm:presLayoutVars>
      </dgm:prSet>
      <dgm:spPr/>
    </dgm:pt>
    <dgm:pt modelId="{616AC883-1154-4159-9278-2141C9379D1C}" type="pres">
      <dgm:prSet presAssocID="{F6BE2606-BB3D-41F4-827C-18FE5B41B05E}" presName="sp" presStyleCnt="0"/>
      <dgm:spPr/>
    </dgm:pt>
    <dgm:pt modelId="{B766635D-93C5-4C95-A141-E89EF892290A}" type="pres">
      <dgm:prSet presAssocID="{EED66455-07E3-48B8-8E28-B57E175B75AE}" presName="linNode" presStyleCnt="0"/>
      <dgm:spPr/>
    </dgm:pt>
    <dgm:pt modelId="{39308406-AF67-4831-A7A8-A8CCEF93635C}" type="pres">
      <dgm:prSet presAssocID="{EED66455-07E3-48B8-8E28-B57E175B75AE}" presName="parentText" presStyleLbl="node1" presStyleIdx="2" presStyleCnt="7" custScaleX="61600" custScaleY="40963" custLinFactNeighborX="-9790" custLinFactNeighborY="2142">
        <dgm:presLayoutVars>
          <dgm:chMax val="1"/>
          <dgm:bulletEnabled val="1"/>
        </dgm:presLayoutVars>
      </dgm:prSet>
      <dgm:spPr/>
    </dgm:pt>
    <dgm:pt modelId="{3A209F58-0F5D-4044-8D02-D7B6F07FC088}" type="pres">
      <dgm:prSet presAssocID="{EED66455-07E3-48B8-8E28-B57E175B75AE}" presName="descendantText" presStyleLbl="alignAccFollowNode1" presStyleIdx="2" presStyleCnt="5" custScaleX="118601" custScaleY="57496">
        <dgm:presLayoutVars>
          <dgm:bulletEnabled val="1"/>
        </dgm:presLayoutVars>
      </dgm:prSet>
      <dgm:spPr/>
    </dgm:pt>
    <dgm:pt modelId="{5917EFD2-DF33-496F-971E-1D62FC68671F}" type="pres">
      <dgm:prSet presAssocID="{FBDEA04E-EBB3-4A94-841F-B2FB168CEF99}" presName="sp" presStyleCnt="0"/>
      <dgm:spPr/>
    </dgm:pt>
    <dgm:pt modelId="{5C74ED84-D3AF-4DFD-8951-23C4BA194DCE}" type="pres">
      <dgm:prSet presAssocID="{8A724F12-840D-42B9-B1E2-5778FA5F4097}" presName="linNode" presStyleCnt="0"/>
      <dgm:spPr/>
    </dgm:pt>
    <dgm:pt modelId="{CA0AA42F-5CC7-4B6B-A398-2A259BAD4331}" type="pres">
      <dgm:prSet presAssocID="{8A724F12-840D-42B9-B1E2-5778FA5F4097}" presName="parentText" presStyleLbl="node1" presStyleIdx="3" presStyleCnt="7" custScaleX="61600" custScaleY="40046" custLinFactNeighborX="-9790" custLinFactNeighborY="2142">
        <dgm:presLayoutVars>
          <dgm:chMax val="1"/>
          <dgm:bulletEnabled val="1"/>
        </dgm:presLayoutVars>
      </dgm:prSet>
      <dgm:spPr/>
    </dgm:pt>
    <dgm:pt modelId="{230A1FB3-A489-4DF6-9F8E-CA3280413403}" type="pres">
      <dgm:prSet presAssocID="{8A724F12-840D-42B9-B1E2-5778FA5F4097}" presName="descendantText" presStyleLbl="alignAccFollowNode1" presStyleIdx="3" presStyleCnt="5" custScaleX="118601" custScaleY="47759">
        <dgm:presLayoutVars>
          <dgm:bulletEnabled val="1"/>
        </dgm:presLayoutVars>
      </dgm:prSet>
      <dgm:spPr/>
    </dgm:pt>
    <dgm:pt modelId="{F229F875-ED07-420C-89E1-E6620267B18B}" type="pres">
      <dgm:prSet presAssocID="{3C57B3FE-8789-41B5-88DC-9C75806806CA}" presName="sp" presStyleCnt="0"/>
      <dgm:spPr/>
    </dgm:pt>
    <dgm:pt modelId="{FFB537D2-98C9-4BA2-9367-047737122562}" type="pres">
      <dgm:prSet presAssocID="{A3FC12FA-2A8B-4F08-BB03-CB7E8D20F303}" presName="linNode" presStyleCnt="0"/>
      <dgm:spPr/>
    </dgm:pt>
    <dgm:pt modelId="{3F644043-132D-4333-A3E6-88953CBED31B}" type="pres">
      <dgm:prSet presAssocID="{A3FC12FA-2A8B-4F08-BB03-CB7E8D20F303}" presName="parentText" presStyleLbl="node1" presStyleIdx="4" presStyleCnt="7" custScaleX="61600" custScaleY="39529" custLinFactNeighborX="-9790" custLinFactNeighborY="2142">
        <dgm:presLayoutVars>
          <dgm:chMax val="1"/>
          <dgm:bulletEnabled val="1"/>
        </dgm:presLayoutVars>
      </dgm:prSet>
      <dgm:spPr/>
    </dgm:pt>
    <dgm:pt modelId="{71A8FECC-99EB-4CD1-866B-643F35623B40}" type="pres">
      <dgm:prSet presAssocID="{A3FC12FA-2A8B-4F08-BB03-CB7E8D20F303}" presName="descendantText" presStyleLbl="alignAccFollowNode1" presStyleIdx="4" presStyleCnt="5" custScaleX="118601" custScaleY="38949">
        <dgm:presLayoutVars>
          <dgm:bulletEnabled val="1"/>
        </dgm:presLayoutVars>
      </dgm:prSet>
      <dgm:spPr/>
    </dgm:pt>
    <dgm:pt modelId="{48C2C2DA-9047-466D-ACCC-CF193BE673A4}" type="pres">
      <dgm:prSet presAssocID="{9D346831-78FA-4AA8-98FB-6FF890E82603}" presName="sp" presStyleCnt="0"/>
      <dgm:spPr/>
    </dgm:pt>
    <dgm:pt modelId="{9E58B9BE-5BD6-4BE1-A78A-0E1FD3CB3B4F}" type="pres">
      <dgm:prSet presAssocID="{529D8FFC-2469-443B-95F5-AA34CDCB3A54}" presName="linNode" presStyleCnt="0"/>
      <dgm:spPr/>
    </dgm:pt>
    <dgm:pt modelId="{F9ABF494-467D-4D70-AE22-32B0E1888F6B}" type="pres">
      <dgm:prSet presAssocID="{529D8FFC-2469-443B-95F5-AA34CDCB3A54}" presName="parentText" presStyleLbl="node1" presStyleIdx="5" presStyleCnt="7" custScaleX="64454" custScaleY="31094" custLinFactNeighborX="-2666" custLinFactNeighborY="1220">
        <dgm:presLayoutVars>
          <dgm:chMax val="1"/>
          <dgm:bulletEnabled val="1"/>
        </dgm:presLayoutVars>
      </dgm:prSet>
      <dgm:spPr/>
    </dgm:pt>
    <dgm:pt modelId="{D475D9E3-8AE7-451F-A358-348BBAAC18C0}" type="pres">
      <dgm:prSet presAssocID="{0D81D364-D220-446E-9EE9-19C8B507BB32}" presName="sp" presStyleCnt="0"/>
      <dgm:spPr/>
    </dgm:pt>
    <dgm:pt modelId="{667B0906-549D-4C9C-B07A-0C196B64AE07}" type="pres">
      <dgm:prSet presAssocID="{9AFC0A41-7851-46A8-8C39-A750288812B5}" presName="linNode" presStyleCnt="0"/>
      <dgm:spPr/>
    </dgm:pt>
    <dgm:pt modelId="{4B46A925-4951-4D0E-906C-4CD669ECAF25}" type="pres">
      <dgm:prSet presAssocID="{9AFC0A41-7851-46A8-8C39-A750288812B5}" presName="parentText" presStyleLbl="node1" presStyleIdx="6" presStyleCnt="7" custScaleX="215162" custScaleY="38949" custLinFactNeighborX="60386" custLinFactNeighborY="-38002">
        <dgm:presLayoutVars>
          <dgm:chMax val="1"/>
          <dgm:bulletEnabled val="1"/>
        </dgm:presLayoutVars>
      </dgm:prSet>
      <dgm:spPr/>
    </dgm:pt>
  </dgm:ptLst>
  <dgm:cxnLst>
    <dgm:cxn modelId="{C72D1A04-834F-4CBA-899A-7EBC0BE8BF6E}" type="presOf" srcId="{9CB739B7-5F1E-4644-BFC7-CAE7327B294F}" destId="{3A209F58-0F5D-4044-8D02-D7B6F07FC088}" srcOrd="0" destOrd="0" presId="urn:microsoft.com/office/officeart/2005/8/layout/vList5"/>
    <dgm:cxn modelId="{35722204-DBC6-4951-8AAD-B288E68C7569}" srcId="{0BE7729A-51EF-40F3-9AD3-DDB18D966815}" destId="{EED66455-07E3-48B8-8E28-B57E175B75AE}" srcOrd="2" destOrd="0" parTransId="{56C48CFC-5081-4E5C-8753-556404782F3D}" sibTransId="{FBDEA04E-EBB3-4A94-841F-B2FB168CEF99}"/>
    <dgm:cxn modelId="{CAAE7A0C-165A-4087-9F09-589D98A7A8B0}" type="presOf" srcId="{3CBED150-6B87-46B8-A94D-7E31E0F84058}" destId="{5B5A2BC9-232E-45DA-8D71-24BE69AD5CCB}" srcOrd="0" destOrd="4" presId="urn:microsoft.com/office/officeart/2005/8/layout/vList5"/>
    <dgm:cxn modelId="{B8D54F19-01F9-4811-AFE7-E55392DD0B88}" srcId="{0BE7729A-51EF-40F3-9AD3-DDB18D966815}" destId="{529D8FFC-2469-443B-95F5-AA34CDCB3A54}" srcOrd="5" destOrd="0" parTransId="{0FCEAED5-21F9-4CCE-8929-0435536BE768}" sibTransId="{0D81D364-D220-446E-9EE9-19C8B507BB32}"/>
    <dgm:cxn modelId="{8A357319-0CCC-490B-A720-D2A6E3A628DE}" type="presOf" srcId="{A3FC12FA-2A8B-4F08-BB03-CB7E8D20F303}" destId="{3F644043-132D-4333-A3E6-88953CBED31B}" srcOrd="0" destOrd="0" presId="urn:microsoft.com/office/officeart/2005/8/layout/vList5"/>
    <dgm:cxn modelId="{CEE1F325-07BB-4B1A-A03C-EA873F91FA54}" type="presOf" srcId="{A2EF889F-D26B-4DC9-9F49-466858D2AB02}" destId="{E09A7673-510C-4403-B1A6-78028E1D46BB}" srcOrd="0" destOrd="0" presId="urn:microsoft.com/office/officeart/2005/8/layout/vList5"/>
    <dgm:cxn modelId="{23371D26-92CA-41E3-8AB3-AA3BD77A14AC}" type="presOf" srcId="{3392554C-C3E5-4877-8952-21061BB30D96}" destId="{230A1FB3-A489-4DF6-9F8E-CA3280413403}" srcOrd="0" destOrd="1" presId="urn:microsoft.com/office/officeart/2005/8/layout/vList5"/>
    <dgm:cxn modelId="{AA614829-ECD2-4CDC-8EBB-BD3B82697BD4}" srcId="{9DEB917E-34BE-4D0A-9688-BEDB40E7495E}" destId="{27B4C1C6-CC7A-4CAD-8415-46F76E038C75}" srcOrd="2" destOrd="0" parTransId="{00CE3303-291D-4029-BE6C-7D187EA5D55C}" sibTransId="{F87F4987-0B0F-40A6-B3F3-3FE7FD57AE2D}"/>
    <dgm:cxn modelId="{56373C2D-8EC9-4687-9BEA-1BBA1166A705}" srcId="{9DEB917E-34BE-4D0A-9688-BEDB40E7495E}" destId="{FDFC233F-9381-4D4C-8746-8B74C7A3762C}" srcOrd="1" destOrd="0" parTransId="{F0359AFF-5FF3-49FD-9249-5109E3943310}" sibTransId="{8C7CDACE-6F69-47E6-9715-682CAAC1B838}"/>
    <dgm:cxn modelId="{8B881F2E-5FAA-4B8F-9CC7-322C7350EC00}" srcId="{9DEB917E-34BE-4D0A-9688-BEDB40E7495E}" destId="{E5561246-7C33-401F-9919-2104EEEC0C26}" srcOrd="3" destOrd="0" parTransId="{A9733AE9-40A6-4A15-842D-91C615FC77BB}" sibTransId="{99A2BC06-1105-43E9-8D7A-3E358F0983DC}"/>
    <dgm:cxn modelId="{DED1A75C-4CD0-4986-89DC-C7C9AE003C6C}" type="presOf" srcId="{B7D2B069-1E02-4335-86F1-839035CF4D73}" destId="{5B5A2BC9-232E-45DA-8D71-24BE69AD5CCB}" srcOrd="0" destOrd="0" presId="urn:microsoft.com/office/officeart/2005/8/layout/vList5"/>
    <dgm:cxn modelId="{8462F75F-0F3B-4FDA-85CA-7FC59EDCC64D}" srcId="{A2EF889F-D26B-4DC9-9F49-466858D2AB02}" destId="{6295D97A-F697-4737-93CC-7ED5F3B62586}" srcOrd="1" destOrd="0" parTransId="{A7359515-29A5-42AF-9B53-85A99F40CB6A}" sibTransId="{555CFD77-FF44-4952-803B-095D23C65C72}"/>
    <dgm:cxn modelId="{7EA0716A-FDAF-4B64-B074-FB22C71F3993}" srcId="{A2EF889F-D26B-4DC9-9F49-466858D2AB02}" destId="{43033E1F-36B4-4D21-B3B9-F58A0AAF0509}" srcOrd="0" destOrd="0" parTransId="{EED6243F-DC21-4EA3-9343-369BFD2CDEEA}" sibTransId="{C4C08C20-6403-40B2-97B3-E24CE898F2DF}"/>
    <dgm:cxn modelId="{CA20EB6B-8AA9-4479-B5CB-1FF07438F0D6}" srcId="{8A724F12-840D-42B9-B1E2-5778FA5F4097}" destId="{3392554C-C3E5-4877-8952-21061BB30D96}" srcOrd="1" destOrd="0" parTransId="{44C07C69-8F7E-4016-9431-AF4B992F37F9}" sibTransId="{C630460E-E8A3-4CB9-B74F-4A88E3947238}"/>
    <dgm:cxn modelId="{030AC075-5077-4E79-9FC3-41B41FFA21CF}" type="presOf" srcId="{EED66455-07E3-48B8-8E28-B57E175B75AE}" destId="{39308406-AF67-4831-A7A8-A8CCEF93635C}" srcOrd="0" destOrd="0" presId="urn:microsoft.com/office/officeart/2005/8/layout/vList5"/>
    <dgm:cxn modelId="{3BE90077-0755-4B51-B44D-5966B63FE61F}" srcId="{0BE7729A-51EF-40F3-9AD3-DDB18D966815}" destId="{A2EF889F-D26B-4DC9-9F49-466858D2AB02}" srcOrd="0" destOrd="0" parTransId="{D1A7FE19-C1CE-4F7E-BEBC-F9B49BB6BDD8}" sibTransId="{03FF85D5-1B99-457E-A2A8-C278F80568A0}"/>
    <dgm:cxn modelId="{4750107B-8D30-4115-9C58-B94512024B49}" type="presOf" srcId="{EB2CD6EE-1AC3-4861-9F5A-0481386DE38D}" destId="{71A8FECC-99EB-4CD1-866B-643F35623B40}" srcOrd="0" destOrd="0" presId="urn:microsoft.com/office/officeart/2005/8/layout/vList5"/>
    <dgm:cxn modelId="{BD08A785-C378-43E8-9FAC-40DB180D2903}" type="presOf" srcId="{08CE902E-E19D-4F4A-A2A6-E4BBA7192769}" destId="{230A1FB3-A489-4DF6-9F8E-CA3280413403}" srcOrd="0" destOrd="0" presId="urn:microsoft.com/office/officeart/2005/8/layout/vList5"/>
    <dgm:cxn modelId="{E0286095-4BBB-42DD-9854-AA8C208CDFD8}" srcId="{EED66455-07E3-48B8-8E28-B57E175B75AE}" destId="{9CB739B7-5F1E-4644-BFC7-CAE7327B294F}" srcOrd="0" destOrd="0" parTransId="{130C6B37-8EA6-45A9-A796-29CB9E78A45C}" sibTransId="{65A4F736-5BBB-4A8D-BE8A-2A72F5DB3918}"/>
    <dgm:cxn modelId="{A503F298-E2FB-4231-8EC5-B23AC30ED65A}" srcId="{0BE7729A-51EF-40F3-9AD3-DDB18D966815}" destId="{8A724F12-840D-42B9-B1E2-5778FA5F4097}" srcOrd="3" destOrd="0" parTransId="{E04EA39E-BAD5-4218-8304-F99342562B03}" sibTransId="{3C57B3FE-8789-41B5-88DC-9C75806806CA}"/>
    <dgm:cxn modelId="{73B0089A-27FC-46C9-98A5-7675BF9CA486}" srcId="{0BE7729A-51EF-40F3-9AD3-DDB18D966815}" destId="{9AFC0A41-7851-46A8-8C39-A750288812B5}" srcOrd="6" destOrd="0" parTransId="{E3064021-3DC4-40BC-B79E-B9C3BF86BECB}" sibTransId="{703D30F1-0CB1-4B5B-B646-6D187A0DD324}"/>
    <dgm:cxn modelId="{D4E1D49B-F7B7-4F1D-9FB3-3FBFE9962D54}" type="presOf" srcId="{0BE7729A-51EF-40F3-9AD3-DDB18D966815}" destId="{9E2B8315-1E9E-4607-BBDD-78C3F69E2E03}" srcOrd="0" destOrd="0" presId="urn:microsoft.com/office/officeart/2005/8/layout/vList5"/>
    <dgm:cxn modelId="{0292D9A5-212A-4435-A71F-8C8544288EE3}" type="presOf" srcId="{43033E1F-36B4-4D21-B3B9-F58A0AAF0509}" destId="{FC66523A-40CC-459B-84A9-A5EDDD6A65FE}" srcOrd="0" destOrd="0" presId="urn:microsoft.com/office/officeart/2005/8/layout/vList5"/>
    <dgm:cxn modelId="{1095FBA8-F96C-484D-8FF9-4706B4993D51}" type="presOf" srcId="{9DEB917E-34BE-4D0A-9688-BEDB40E7495E}" destId="{06976245-5727-482E-938C-C545507C2D39}" srcOrd="0" destOrd="0" presId="urn:microsoft.com/office/officeart/2005/8/layout/vList5"/>
    <dgm:cxn modelId="{853BE0B5-E1F4-44C3-ACAB-0ADF77F4EF42}" srcId="{EED66455-07E3-48B8-8E28-B57E175B75AE}" destId="{8F84D14C-0A6E-425C-BDF3-55345D30951B}" srcOrd="1" destOrd="0" parTransId="{575D954E-94EB-4F52-BF3B-33E40F512E65}" sibTransId="{9F78394F-E5F5-44E7-810D-8B162156ABB3}"/>
    <dgm:cxn modelId="{DE59F6B5-CF9D-4372-8E05-8258FF29C9B1}" srcId="{8A724F12-840D-42B9-B1E2-5778FA5F4097}" destId="{08CE902E-E19D-4F4A-A2A6-E4BBA7192769}" srcOrd="0" destOrd="0" parTransId="{B9A19C78-A022-4AD8-8C5E-DB0CE7188F3F}" sibTransId="{F97BE5D1-8744-4943-9E1F-BFF7AA36F989}"/>
    <dgm:cxn modelId="{D82A9AC3-FF72-41A2-8070-3CBD046680C5}" srcId="{9DEB917E-34BE-4D0A-9688-BEDB40E7495E}" destId="{E18378B5-85CA-4FCE-B40E-E16090DFF680}" srcOrd="5" destOrd="0" parTransId="{02D562B8-F8BB-4201-8433-F21FDFE00913}" sibTransId="{8E389B9F-E3F2-43C1-AF13-4F5959546106}"/>
    <dgm:cxn modelId="{5831DBC8-CCF2-4F3C-A006-7DA14534D852}" type="presOf" srcId="{529D8FFC-2469-443B-95F5-AA34CDCB3A54}" destId="{F9ABF494-467D-4D70-AE22-32B0E1888F6B}" srcOrd="0" destOrd="0" presId="urn:microsoft.com/office/officeart/2005/8/layout/vList5"/>
    <dgm:cxn modelId="{71A3CBCE-3308-405A-8558-D41406C19E8E}" srcId="{A3FC12FA-2A8B-4F08-BB03-CB7E8D20F303}" destId="{EB2CD6EE-1AC3-4861-9F5A-0481386DE38D}" srcOrd="0" destOrd="0" parTransId="{AD360AD8-5EDD-4AD8-8C1A-D573AB83748A}" sibTransId="{665A0EDF-AA5E-4E3C-8FF0-10646F5CE304}"/>
    <dgm:cxn modelId="{B831E8D4-2055-4C55-B4E0-447D7AC22061}" srcId="{0BE7729A-51EF-40F3-9AD3-DDB18D966815}" destId="{A3FC12FA-2A8B-4F08-BB03-CB7E8D20F303}" srcOrd="4" destOrd="0" parTransId="{060D1F43-E5F1-4F96-991B-2BCBBA829B48}" sibTransId="{9D346831-78FA-4AA8-98FB-6FF890E82603}"/>
    <dgm:cxn modelId="{AD81D4D5-98E0-4651-9D37-F02A57DFD5DB}" srcId="{9DEB917E-34BE-4D0A-9688-BEDB40E7495E}" destId="{B7D2B069-1E02-4335-86F1-839035CF4D73}" srcOrd="0" destOrd="0" parTransId="{CBAAAC2F-622A-4E48-817C-C97DA0B38196}" sibTransId="{A1005E5B-39CA-49CF-9C81-D87E360D2356}"/>
    <dgm:cxn modelId="{4F4551D8-46DE-4E18-A1FB-CC4B94B184F5}" type="presOf" srcId="{27B4C1C6-CC7A-4CAD-8415-46F76E038C75}" destId="{5B5A2BC9-232E-45DA-8D71-24BE69AD5CCB}" srcOrd="0" destOrd="2" presId="urn:microsoft.com/office/officeart/2005/8/layout/vList5"/>
    <dgm:cxn modelId="{347AACDB-DB9B-42B8-BD6B-D4E7B37F2FD9}" type="presOf" srcId="{E5561246-7C33-401F-9919-2104EEEC0C26}" destId="{5B5A2BC9-232E-45DA-8D71-24BE69AD5CCB}" srcOrd="0" destOrd="3" presId="urn:microsoft.com/office/officeart/2005/8/layout/vList5"/>
    <dgm:cxn modelId="{60AF1FE6-63BC-4692-B34C-C61D794A3B5A}" srcId="{9DEB917E-34BE-4D0A-9688-BEDB40E7495E}" destId="{3CBED150-6B87-46B8-A94D-7E31E0F84058}" srcOrd="4" destOrd="0" parTransId="{47871FDF-DC70-4FD0-82EC-9A17B3EBF851}" sibTransId="{D3F1EA4F-9F17-4792-9EFD-A84D8E38440D}"/>
    <dgm:cxn modelId="{65173AE9-35A6-4B71-8A49-9052A86D4A29}" type="presOf" srcId="{8F84D14C-0A6E-425C-BDF3-55345D30951B}" destId="{3A209F58-0F5D-4044-8D02-D7B6F07FC088}" srcOrd="0" destOrd="1" presId="urn:microsoft.com/office/officeart/2005/8/layout/vList5"/>
    <dgm:cxn modelId="{EDD382ED-1E05-4D5D-8F3A-6F75B7744AA6}" type="presOf" srcId="{6295D97A-F697-4737-93CC-7ED5F3B62586}" destId="{FC66523A-40CC-459B-84A9-A5EDDD6A65FE}" srcOrd="0" destOrd="1" presId="urn:microsoft.com/office/officeart/2005/8/layout/vList5"/>
    <dgm:cxn modelId="{E3BD56F0-71E9-48AA-B11F-E8BFD8F8D91C}" type="presOf" srcId="{E18378B5-85CA-4FCE-B40E-E16090DFF680}" destId="{5B5A2BC9-232E-45DA-8D71-24BE69AD5CCB}" srcOrd="0" destOrd="5" presId="urn:microsoft.com/office/officeart/2005/8/layout/vList5"/>
    <dgm:cxn modelId="{229A2BF5-8C94-4E5A-BA6F-D5A40008C8A9}" type="presOf" srcId="{9AFC0A41-7851-46A8-8C39-A750288812B5}" destId="{4B46A925-4951-4D0E-906C-4CD669ECAF25}" srcOrd="0" destOrd="0" presId="urn:microsoft.com/office/officeart/2005/8/layout/vList5"/>
    <dgm:cxn modelId="{CDEE5BFC-0A1B-4ED6-B2E1-954E024AC37D}" type="presOf" srcId="{FDFC233F-9381-4D4C-8746-8B74C7A3762C}" destId="{5B5A2BC9-232E-45DA-8D71-24BE69AD5CCB}" srcOrd="0" destOrd="1" presId="urn:microsoft.com/office/officeart/2005/8/layout/vList5"/>
    <dgm:cxn modelId="{AA57C6FD-3DDF-44A5-BE07-9C55E382ED2C}" srcId="{0BE7729A-51EF-40F3-9AD3-DDB18D966815}" destId="{9DEB917E-34BE-4D0A-9688-BEDB40E7495E}" srcOrd="1" destOrd="0" parTransId="{4FB08F1C-1502-48D7-8137-E61F6408867E}" sibTransId="{F6BE2606-BB3D-41F4-827C-18FE5B41B05E}"/>
    <dgm:cxn modelId="{0CD31AFE-DA44-46DC-BCB8-5E96FF243919}" type="presOf" srcId="{8A724F12-840D-42B9-B1E2-5778FA5F4097}" destId="{CA0AA42F-5CC7-4B6B-A398-2A259BAD4331}" srcOrd="0" destOrd="0" presId="urn:microsoft.com/office/officeart/2005/8/layout/vList5"/>
    <dgm:cxn modelId="{61E92E12-C114-4454-81D4-F68E53955908}" type="presParOf" srcId="{9E2B8315-1E9E-4607-BBDD-78C3F69E2E03}" destId="{3F24AF6C-B0E0-415C-95E2-AE2C37FF2854}" srcOrd="0" destOrd="0" presId="urn:microsoft.com/office/officeart/2005/8/layout/vList5"/>
    <dgm:cxn modelId="{AD9C2B01-B856-4C2E-B9A9-5D68BC9CE9AF}" type="presParOf" srcId="{3F24AF6C-B0E0-415C-95E2-AE2C37FF2854}" destId="{E09A7673-510C-4403-B1A6-78028E1D46BB}" srcOrd="0" destOrd="0" presId="urn:microsoft.com/office/officeart/2005/8/layout/vList5"/>
    <dgm:cxn modelId="{F40869CD-2A10-4053-B48F-CFD5EEA307F6}" type="presParOf" srcId="{3F24AF6C-B0E0-415C-95E2-AE2C37FF2854}" destId="{FC66523A-40CC-459B-84A9-A5EDDD6A65FE}" srcOrd="1" destOrd="0" presId="urn:microsoft.com/office/officeart/2005/8/layout/vList5"/>
    <dgm:cxn modelId="{E0BF4AF3-8416-4769-8A4B-E9336B15049C}" type="presParOf" srcId="{9E2B8315-1E9E-4607-BBDD-78C3F69E2E03}" destId="{2FFA2EF8-2EC6-4372-82E0-400D951FF282}" srcOrd="1" destOrd="0" presId="urn:microsoft.com/office/officeart/2005/8/layout/vList5"/>
    <dgm:cxn modelId="{750DA495-D858-4E68-8239-4436CCCEDEB4}" type="presParOf" srcId="{9E2B8315-1E9E-4607-BBDD-78C3F69E2E03}" destId="{C95EC874-4CE1-4D12-BD4A-61E7AB3B2A35}" srcOrd="2" destOrd="0" presId="urn:microsoft.com/office/officeart/2005/8/layout/vList5"/>
    <dgm:cxn modelId="{6577D2A5-3F58-4670-A1AD-D72BD093C9DC}" type="presParOf" srcId="{C95EC874-4CE1-4D12-BD4A-61E7AB3B2A35}" destId="{06976245-5727-482E-938C-C545507C2D39}" srcOrd="0" destOrd="0" presId="urn:microsoft.com/office/officeart/2005/8/layout/vList5"/>
    <dgm:cxn modelId="{624EFD07-0F96-4290-B482-2FF2BA2E0EC5}" type="presParOf" srcId="{C95EC874-4CE1-4D12-BD4A-61E7AB3B2A35}" destId="{5B5A2BC9-232E-45DA-8D71-24BE69AD5CCB}" srcOrd="1" destOrd="0" presId="urn:microsoft.com/office/officeart/2005/8/layout/vList5"/>
    <dgm:cxn modelId="{2E975CA6-B3AA-43D6-83E8-3041E9FFF0C9}" type="presParOf" srcId="{9E2B8315-1E9E-4607-BBDD-78C3F69E2E03}" destId="{616AC883-1154-4159-9278-2141C9379D1C}" srcOrd="3" destOrd="0" presId="urn:microsoft.com/office/officeart/2005/8/layout/vList5"/>
    <dgm:cxn modelId="{1618FCE5-7FED-46B1-9D11-03DCA7AE6007}" type="presParOf" srcId="{9E2B8315-1E9E-4607-BBDD-78C3F69E2E03}" destId="{B766635D-93C5-4C95-A141-E89EF892290A}" srcOrd="4" destOrd="0" presId="urn:microsoft.com/office/officeart/2005/8/layout/vList5"/>
    <dgm:cxn modelId="{181A33C1-B6A2-4F8A-8121-E6EEEBBB2E9A}" type="presParOf" srcId="{B766635D-93C5-4C95-A141-E89EF892290A}" destId="{39308406-AF67-4831-A7A8-A8CCEF93635C}" srcOrd="0" destOrd="0" presId="urn:microsoft.com/office/officeart/2005/8/layout/vList5"/>
    <dgm:cxn modelId="{3231EE35-7868-4AB9-BCBB-1B8F0F59AF19}" type="presParOf" srcId="{B766635D-93C5-4C95-A141-E89EF892290A}" destId="{3A209F58-0F5D-4044-8D02-D7B6F07FC088}" srcOrd="1" destOrd="0" presId="urn:microsoft.com/office/officeart/2005/8/layout/vList5"/>
    <dgm:cxn modelId="{6843B333-5677-459B-B380-350634BD768D}" type="presParOf" srcId="{9E2B8315-1E9E-4607-BBDD-78C3F69E2E03}" destId="{5917EFD2-DF33-496F-971E-1D62FC68671F}" srcOrd="5" destOrd="0" presId="urn:microsoft.com/office/officeart/2005/8/layout/vList5"/>
    <dgm:cxn modelId="{DBB8167E-9A5B-46A0-AF36-6AAF9B6C496A}" type="presParOf" srcId="{9E2B8315-1E9E-4607-BBDD-78C3F69E2E03}" destId="{5C74ED84-D3AF-4DFD-8951-23C4BA194DCE}" srcOrd="6" destOrd="0" presId="urn:microsoft.com/office/officeart/2005/8/layout/vList5"/>
    <dgm:cxn modelId="{2C26A35E-D40E-4283-82E4-0E226FA1BC47}" type="presParOf" srcId="{5C74ED84-D3AF-4DFD-8951-23C4BA194DCE}" destId="{CA0AA42F-5CC7-4B6B-A398-2A259BAD4331}" srcOrd="0" destOrd="0" presId="urn:microsoft.com/office/officeart/2005/8/layout/vList5"/>
    <dgm:cxn modelId="{C528EFEC-0040-4227-8460-31D5F2B7D01E}" type="presParOf" srcId="{5C74ED84-D3AF-4DFD-8951-23C4BA194DCE}" destId="{230A1FB3-A489-4DF6-9F8E-CA3280413403}" srcOrd="1" destOrd="0" presId="urn:microsoft.com/office/officeart/2005/8/layout/vList5"/>
    <dgm:cxn modelId="{F0CF2D14-5167-444C-A5AD-63DD02C68014}" type="presParOf" srcId="{9E2B8315-1E9E-4607-BBDD-78C3F69E2E03}" destId="{F229F875-ED07-420C-89E1-E6620267B18B}" srcOrd="7" destOrd="0" presId="urn:microsoft.com/office/officeart/2005/8/layout/vList5"/>
    <dgm:cxn modelId="{D99B8228-F81A-489F-9962-9F65AC6D8EF8}" type="presParOf" srcId="{9E2B8315-1E9E-4607-BBDD-78C3F69E2E03}" destId="{FFB537D2-98C9-4BA2-9367-047737122562}" srcOrd="8" destOrd="0" presId="urn:microsoft.com/office/officeart/2005/8/layout/vList5"/>
    <dgm:cxn modelId="{7328C0E1-ECDC-4C13-8244-3A1D496612C4}" type="presParOf" srcId="{FFB537D2-98C9-4BA2-9367-047737122562}" destId="{3F644043-132D-4333-A3E6-88953CBED31B}" srcOrd="0" destOrd="0" presId="urn:microsoft.com/office/officeart/2005/8/layout/vList5"/>
    <dgm:cxn modelId="{CA806753-1EC9-4DF4-B570-DE3537B39F96}" type="presParOf" srcId="{FFB537D2-98C9-4BA2-9367-047737122562}" destId="{71A8FECC-99EB-4CD1-866B-643F35623B40}" srcOrd="1" destOrd="0" presId="urn:microsoft.com/office/officeart/2005/8/layout/vList5"/>
    <dgm:cxn modelId="{5DE8E6B5-BAAB-44F1-A8A8-2FA22FB2D2D7}" type="presParOf" srcId="{9E2B8315-1E9E-4607-BBDD-78C3F69E2E03}" destId="{48C2C2DA-9047-466D-ACCC-CF193BE673A4}" srcOrd="9" destOrd="0" presId="urn:microsoft.com/office/officeart/2005/8/layout/vList5"/>
    <dgm:cxn modelId="{3A2EC47C-50FA-4154-AC24-DB1FE942D11C}" type="presParOf" srcId="{9E2B8315-1E9E-4607-BBDD-78C3F69E2E03}" destId="{9E58B9BE-5BD6-4BE1-A78A-0E1FD3CB3B4F}" srcOrd="10" destOrd="0" presId="urn:microsoft.com/office/officeart/2005/8/layout/vList5"/>
    <dgm:cxn modelId="{C48A8659-F384-486D-9DB2-70951E3625DA}" type="presParOf" srcId="{9E58B9BE-5BD6-4BE1-A78A-0E1FD3CB3B4F}" destId="{F9ABF494-467D-4D70-AE22-32B0E1888F6B}" srcOrd="0" destOrd="0" presId="urn:microsoft.com/office/officeart/2005/8/layout/vList5"/>
    <dgm:cxn modelId="{6A630FCF-FF24-4ED7-981F-C7601D1C5AFD}" type="presParOf" srcId="{9E2B8315-1E9E-4607-BBDD-78C3F69E2E03}" destId="{D475D9E3-8AE7-451F-A358-348BBAAC18C0}" srcOrd="11" destOrd="0" presId="urn:microsoft.com/office/officeart/2005/8/layout/vList5"/>
    <dgm:cxn modelId="{F6EAF3FC-8AEA-4DDE-A2BC-831C62C77806}" type="presParOf" srcId="{9E2B8315-1E9E-4607-BBDD-78C3F69E2E03}" destId="{667B0906-549D-4C9C-B07A-0C196B64AE07}" srcOrd="12" destOrd="0" presId="urn:microsoft.com/office/officeart/2005/8/layout/vList5"/>
    <dgm:cxn modelId="{2CD9E59E-2B0B-46E3-9A06-CBC08AA92C0F}" type="presParOf" srcId="{667B0906-549D-4C9C-B07A-0C196B64AE07}" destId="{4B46A925-4951-4D0E-906C-4CD669ECAF25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66523A-40CC-459B-84A9-A5EDDD6A65FE}">
      <dsp:nvSpPr>
        <dsp:cNvPr id="0" name=""/>
        <dsp:cNvSpPr/>
      </dsp:nvSpPr>
      <dsp:spPr>
        <a:xfrm rot="5400000">
          <a:off x="3294598" y="-1957919"/>
          <a:ext cx="357488" cy="427635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anose="020B0604020202020204" pitchFamily="34" charset="0"/>
              <a:cs typeface="Arial" panose="020B0604020202020204" pitchFamily="34" charset="0"/>
            </a:rPr>
            <a:t>Ple Municipal (Regulats pel ROM)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anose="020B0604020202020204" pitchFamily="34" charset="0"/>
              <a:cs typeface="Arial" panose="020B0604020202020204" pitchFamily="34" charset="0"/>
            </a:rPr>
            <a:t>Audiència Pública (Regulat pel ROM</a:t>
          </a:r>
          <a:r>
            <a:rPr lang="ca-ES" sz="1050" kern="1200"/>
            <a:t>)</a:t>
          </a:r>
        </a:p>
      </dsp:txBody>
      <dsp:txXfrm rot="-5400000">
        <a:off x="1335165" y="18965"/>
        <a:ext cx="4258904" cy="322586"/>
      </dsp:txXfrm>
    </dsp:sp>
    <dsp:sp modelId="{E09A7673-510C-4403-B1A6-78028E1D46BB}">
      <dsp:nvSpPr>
        <dsp:cNvPr id="0" name=""/>
        <dsp:cNvSpPr/>
      </dsp:nvSpPr>
      <dsp:spPr>
        <a:xfrm>
          <a:off x="18" y="24184"/>
          <a:ext cx="1266701" cy="3298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/>
            <a:t>Òrgans col·legiats</a:t>
          </a:r>
        </a:p>
      </dsp:txBody>
      <dsp:txXfrm>
        <a:off x="16118" y="40284"/>
        <a:ext cx="1234501" cy="297606"/>
      </dsp:txXfrm>
    </dsp:sp>
    <dsp:sp modelId="{5B5A2BC9-232E-45DA-8D71-24BE69AD5CCB}">
      <dsp:nvSpPr>
        <dsp:cNvPr id="0" name=""/>
        <dsp:cNvSpPr/>
      </dsp:nvSpPr>
      <dsp:spPr>
        <a:xfrm rot="5400000">
          <a:off x="2990506" y="-1275017"/>
          <a:ext cx="971382" cy="4319268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Esports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Barris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Benestar Social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Cultura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Consell Escolar Municipal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100" kern="1200">
              <a:latin typeface="Arial" pitchFamily="34" charset="0"/>
              <a:cs typeface="Arial" pitchFamily="34" charset="0"/>
            </a:rPr>
            <a:t>Consell Assessor d'Urbanisme</a:t>
          </a:r>
        </a:p>
      </dsp:txBody>
      <dsp:txXfrm rot="-5400000">
        <a:off x="1316564" y="446344"/>
        <a:ext cx="4271849" cy="876544"/>
      </dsp:txXfrm>
    </dsp:sp>
    <dsp:sp modelId="{06976245-5727-482E-938C-C545507C2D39}">
      <dsp:nvSpPr>
        <dsp:cNvPr id="0" name=""/>
        <dsp:cNvSpPr/>
      </dsp:nvSpPr>
      <dsp:spPr>
        <a:xfrm>
          <a:off x="0" y="746372"/>
          <a:ext cx="1261900" cy="31013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latin typeface="Arial" pitchFamily="34" charset="0"/>
              <a:cs typeface="Arial" pitchFamily="34" charset="0"/>
            </a:rPr>
            <a:t>Consells Sectorials</a:t>
          </a:r>
        </a:p>
      </dsp:txBody>
      <dsp:txXfrm>
        <a:off x="15139" y="761511"/>
        <a:ext cx="1231622" cy="279854"/>
      </dsp:txXfrm>
    </dsp:sp>
    <dsp:sp modelId="{3A209F58-0F5D-4044-8D02-D7B6F07FC088}">
      <dsp:nvSpPr>
        <dsp:cNvPr id="0" name=""/>
        <dsp:cNvSpPr/>
      </dsp:nvSpPr>
      <dsp:spPr>
        <a:xfrm rot="5400000">
          <a:off x="3298916" y="-571542"/>
          <a:ext cx="361251" cy="432349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Comissió de nomenclàtor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Comissió de patrimoni</a:t>
          </a:r>
        </a:p>
      </dsp:txBody>
      <dsp:txXfrm rot="-5400000">
        <a:off x="1317797" y="1427212"/>
        <a:ext cx="4305855" cy="325981"/>
      </dsp:txXfrm>
    </dsp:sp>
    <dsp:sp modelId="{39308406-AF67-4831-A7A8-A8CCEF93635C}">
      <dsp:nvSpPr>
        <dsp:cNvPr id="0" name=""/>
        <dsp:cNvSpPr/>
      </dsp:nvSpPr>
      <dsp:spPr>
        <a:xfrm>
          <a:off x="0" y="1446167"/>
          <a:ext cx="1263133" cy="32171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latin typeface="Arial" pitchFamily="34" charset="0"/>
              <a:cs typeface="Arial" pitchFamily="34" charset="0"/>
            </a:rPr>
            <a:t>Comissions</a:t>
          </a:r>
        </a:p>
      </dsp:txBody>
      <dsp:txXfrm>
        <a:off x="15705" y="1461872"/>
        <a:ext cx="1231723" cy="290307"/>
      </dsp:txXfrm>
    </dsp:sp>
    <dsp:sp modelId="{230A1FB3-A489-4DF6-9F8E-CA3280413403}">
      <dsp:nvSpPr>
        <dsp:cNvPr id="0" name=""/>
        <dsp:cNvSpPr/>
      </dsp:nvSpPr>
      <dsp:spPr>
        <a:xfrm rot="5400000">
          <a:off x="3329505" y="-194389"/>
          <a:ext cx="300073" cy="432349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Taula Jove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Xarxa de gent gran en situació de vulnerabilitat</a:t>
          </a:r>
        </a:p>
      </dsp:txBody>
      <dsp:txXfrm rot="-5400000">
        <a:off x="1317797" y="1831967"/>
        <a:ext cx="4308842" cy="270777"/>
      </dsp:txXfrm>
    </dsp:sp>
    <dsp:sp modelId="{CA0AA42F-5CC7-4B6B-A398-2A259BAD4331}">
      <dsp:nvSpPr>
        <dsp:cNvPr id="0" name=""/>
        <dsp:cNvSpPr/>
      </dsp:nvSpPr>
      <dsp:spPr>
        <a:xfrm>
          <a:off x="0" y="1826920"/>
          <a:ext cx="1263133" cy="31451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latin typeface="Arial" pitchFamily="34" charset="0"/>
              <a:cs typeface="Arial" pitchFamily="34" charset="0"/>
            </a:rPr>
            <a:t>Taules</a:t>
          </a:r>
        </a:p>
      </dsp:txBody>
      <dsp:txXfrm>
        <a:off x="15353" y="1842273"/>
        <a:ext cx="1232427" cy="283809"/>
      </dsp:txXfrm>
    </dsp:sp>
    <dsp:sp modelId="{71A8FECC-99EB-4CD1-866B-643F35623B40}">
      <dsp:nvSpPr>
        <dsp:cNvPr id="0" name=""/>
        <dsp:cNvSpPr/>
      </dsp:nvSpPr>
      <dsp:spPr>
        <a:xfrm rot="5400000">
          <a:off x="3357182" y="157364"/>
          <a:ext cx="244719" cy="4323490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a-ES" sz="1050" kern="1200">
              <a:latin typeface="Arial" pitchFamily="34" charset="0"/>
              <a:cs typeface="Arial" pitchFamily="34" charset="0"/>
            </a:rPr>
            <a:t>Xarxa infància i adolescència</a:t>
          </a:r>
        </a:p>
      </dsp:txBody>
      <dsp:txXfrm rot="-5400000">
        <a:off x="1317797" y="2208695"/>
        <a:ext cx="4311544" cy="220827"/>
      </dsp:txXfrm>
    </dsp:sp>
    <dsp:sp modelId="{3F644043-132D-4333-A3E6-88953CBED31B}">
      <dsp:nvSpPr>
        <dsp:cNvPr id="0" name=""/>
        <dsp:cNvSpPr/>
      </dsp:nvSpPr>
      <dsp:spPr>
        <a:xfrm>
          <a:off x="0" y="2180705"/>
          <a:ext cx="1263133" cy="31045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latin typeface="Arial" pitchFamily="34" charset="0"/>
              <a:cs typeface="Arial" pitchFamily="34" charset="0"/>
            </a:rPr>
            <a:t>Xarxes</a:t>
          </a:r>
        </a:p>
      </dsp:txBody>
      <dsp:txXfrm>
        <a:off x="15155" y="2195860"/>
        <a:ext cx="1232823" cy="280144"/>
      </dsp:txXfrm>
    </dsp:sp>
    <dsp:sp modelId="{F9ABF494-467D-4D70-AE22-32B0E1888F6B}">
      <dsp:nvSpPr>
        <dsp:cNvPr id="0" name=""/>
        <dsp:cNvSpPr/>
      </dsp:nvSpPr>
      <dsp:spPr>
        <a:xfrm>
          <a:off x="0" y="2523187"/>
          <a:ext cx="1321656" cy="244207"/>
        </a:xfrm>
        <a:prstGeom prst="round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latin typeface="Arial" pitchFamily="34" charset="0"/>
              <a:cs typeface="Arial" pitchFamily="34" charset="0"/>
            </a:rPr>
            <a:t>Webs</a:t>
          </a:r>
        </a:p>
      </dsp:txBody>
      <dsp:txXfrm>
        <a:off x="11921" y="2535108"/>
        <a:ext cx="1297814" cy="220365"/>
      </dsp:txXfrm>
    </dsp:sp>
    <dsp:sp modelId="{4B46A925-4951-4D0E-906C-4CD669ECAF25}">
      <dsp:nvSpPr>
        <dsp:cNvPr id="0" name=""/>
        <dsp:cNvSpPr/>
      </dsp:nvSpPr>
      <dsp:spPr>
        <a:xfrm>
          <a:off x="1283962" y="2498621"/>
          <a:ext cx="4411987" cy="305899"/>
        </a:xfrm>
        <a:prstGeom prst="roundRect">
          <a:avLst/>
        </a:prstGeom>
        <a:solidFill>
          <a:schemeClr val="bg2">
            <a:lumMod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05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Plataforma</a:t>
          </a:r>
          <a:r>
            <a:rPr lang="ca-ES" sz="1050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Decidim Olesa</a:t>
          </a:r>
          <a:endParaRPr lang="ca-ES" sz="105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298895" y="2513554"/>
        <a:ext cx="4382121" cy="276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NURIAIMARC</dc:creator>
  <cp:lastModifiedBy>Montse Muñoz</cp:lastModifiedBy>
  <cp:revision>2</cp:revision>
  <dcterms:created xsi:type="dcterms:W3CDTF">2020-10-31T08:43:00Z</dcterms:created>
  <dcterms:modified xsi:type="dcterms:W3CDTF">2020-10-31T08:43:00Z</dcterms:modified>
</cp:coreProperties>
</file>